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48" w:rsidRDefault="00712048">
      <w:pPr>
        <w:spacing w:before="83" w:line="273" w:lineRule="auto"/>
        <w:ind w:left="7419" w:right="112" w:firstLine="1145"/>
        <w:jc w:val="right"/>
        <w:rPr>
          <w:b/>
          <w:spacing w:val="-2"/>
        </w:rPr>
      </w:pPr>
      <w:r>
        <w:rPr>
          <w:b/>
        </w:rPr>
        <w:t>Al</w:t>
      </w:r>
      <w:r>
        <w:rPr>
          <w:b/>
          <w:spacing w:val="-13"/>
        </w:rPr>
        <w:t xml:space="preserve"> </w:t>
      </w:r>
      <w:r>
        <w:rPr>
          <w:b/>
        </w:rPr>
        <w:t>Dirigente</w:t>
      </w:r>
      <w:r>
        <w:rPr>
          <w:b/>
          <w:spacing w:val="-12"/>
        </w:rPr>
        <w:t xml:space="preserve"> </w:t>
      </w:r>
      <w:r>
        <w:rPr>
          <w:b/>
        </w:rPr>
        <w:t>Scolastico dell’I.I.S.</w:t>
      </w:r>
      <w:r>
        <w:rPr>
          <w:b/>
          <w:spacing w:val="-8"/>
        </w:rPr>
        <w:t xml:space="preserve"> </w:t>
      </w:r>
      <w:r>
        <w:rPr>
          <w:b/>
          <w:i/>
        </w:rPr>
        <w:t>Vittorio Veneto Salvemini</w:t>
      </w:r>
    </w:p>
    <w:p w:rsidR="002429A7" w:rsidRDefault="00712048">
      <w:pPr>
        <w:spacing w:before="83" w:line="273" w:lineRule="auto"/>
        <w:ind w:left="7419" w:right="112" w:firstLine="1145"/>
        <w:jc w:val="right"/>
        <w:rPr>
          <w:b/>
        </w:rPr>
      </w:pPr>
      <w:r>
        <w:rPr>
          <w:b/>
          <w:spacing w:val="-2"/>
        </w:rPr>
        <w:t>L</w:t>
      </w:r>
      <w:r>
        <w:rPr>
          <w:b/>
          <w:spacing w:val="-2"/>
        </w:rPr>
        <w:t>atina</w:t>
      </w:r>
    </w:p>
    <w:p w:rsidR="002429A7" w:rsidRDefault="002429A7">
      <w:pPr>
        <w:pStyle w:val="Corpotesto"/>
        <w:spacing w:before="21"/>
        <w:rPr>
          <w:b/>
          <w:sz w:val="24"/>
        </w:rPr>
      </w:pPr>
    </w:p>
    <w:p w:rsidR="002429A7" w:rsidRDefault="00712048">
      <w:pPr>
        <w:pStyle w:val="Titolo"/>
      </w:pPr>
      <w:r>
        <w:rPr>
          <w:b/>
          <w:i w:val="0"/>
        </w:rPr>
        <w:t>Oggetto:</w:t>
      </w:r>
      <w:r>
        <w:rPr>
          <w:b/>
          <w:i w:val="0"/>
          <w:spacing w:val="-6"/>
        </w:rPr>
        <w:t xml:space="preserve"> </w:t>
      </w:r>
      <w:bookmarkStart w:id="0" w:name="_GoBack"/>
      <w:r>
        <w:t>Autocertificazione</w:t>
      </w:r>
      <w:r>
        <w:rPr>
          <w:spacing w:val="-6"/>
        </w:rPr>
        <w:t xml:space="preserve"> </w:t>
      </w:r>
      <w:r>
        <w:t>assenza</w:t>
      </w:r>
      <w:r>
        <w:rPr>
          <w:spacing w:val="-6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bookmarkEnd w:id="0"/>
      <w:r>
        <w:t>-</w:t>
      </w:r>
      <w:r>
        <w:rPr>
          <w:spacing w:val="-6"/>
        </w:rPr>
        <w:t xml:space="preserve"> </w:t>
      </w:r>
      <w:r>
        <w:t>carichi</w:t>
      </w:r>
      <w:r>
        <w:rPr>
          <w:spacing w:val="-6"/>
        </w:rPr>
        <w:t xml:space="preserve"> </w:t>
      </w:r>
      <w:r>
        <w:rPr>
          <w:spacing w:val="-2"/>
        </w:rPr>
        <w:t>pendenti</w:t>
      </w:r>
    </w:p>
    <w:p w:rsidR="002429A7" w:rsidRDefault="002429A7">
      <w:pPr>
        <w:pStyle w:val="Corpotesto"/>
        <w:spacing w:before="62"/>
        <w:rPr>
          <w:i/>
          <w:sz w:val="24"/>
        </w:rPr>
      </w:pPr>
    </w:p>
    <w:p w:rsidR="002429A7" w:rsidRDefault="00712048">
      <w:pPr>
        <w:pStyle w:val="Corpotesto"/>
        <w:tabs>
          <w:tab w:val="left" w:pos="3222"/>
          <w:tab w:val="left" w:pos="6562"/>
          <w:tab w:val="left" w:pos="8539"/>
          <w:tab w:val="left" w:pos="9739"/>
          <w:tab w:val="left" w:pos="10425"/>
          <w:tab w:val="left" w:pos="10513"/>
        </w:tabs>
        <w:spacing w:line="276" w:lineRule="auto"/>
        <w:ind w:left="114" w:right="115" w:hanging="10"/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0"/>
          <w:u w:val="single"/>
        </w:rPr>
        <w:t xml:space="preserve"> </w:t>
      </w:r>
      <w:r>
        <w:rPr>
          <w:spacing w:val="-6"/>
        </w:rPr>
        <w:t xml:space="preserve">) </w:t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t xml:space="preserve">, 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t xml:space="preserve"> in 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N° civico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C.A.P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consapevole delle sanzioni penali, nel caso di dichiarazioni non veritiere e falsità negli atti, richiamate dall’art. 76</w:t>
      </w:r>
    </w:p>
    <w:p w:rsidR="002429A7" w:rsidRDefault="00712048">
      <w:pPr>
        <w:pStyle w:val="Corpotesto"/>
        <w:spacing w:line="267" w:lineRule="exact"/>
        <w:ind w:left="120"/>
      </w:pPr>
      <w:r>
        <w:rPr>
          <w:spacing w:val="-2"/>
        </w:rPr>
        <w:t>D.P.R.</w:t>
      </w:r>
      <w:r>
        <w:rPr>
          <w:spacing w:val="-7"/>
        </w:rPr>
        <w:t xml:space="preserve"> </w:t>
      </w:r>
      <w:r>
        <w:rPr>
          <w:spacing w:val="-2"/>
        </w:rPr>
        <w:t>445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28/12/2000</w:t>
      </w:r>
    </w:p>
    <w:p w:rsidR="002429A7" w:rsidRDefault="00712048">
      <w:pPr>
        <w:pStyle w:val="Titolo1"/>
        <w:spacing w:before="39"/>
        <w:jc w:val="center"/>
      </w:pPr>
      <w:r>
        <w:rPr>
          <w:spacing w:val="-2"/>
        </w:rPr>
        <w:t>DICHIARA</w:t>
      </w:r>
    </w:p>
    <w:p w:rsidR="002429A7" w:rsidRDefault="00712048">
      <w:pPr>
        <w:pStyle w:val="Paragrafoelenco"/>
        <w:numPr>
          <w:ilvl w:val="0"/>
          <w:numId w:val="1"/>
        </w:numPr>
        <w:tabs>
          <w:tab w:val="left" w:pos="792"/>
          <w:tab w:val="left" w:pos="840"/>
        </w:tabs>
        <w:spacing w:before="47" w:line="268" w:lineRule="auto"/>
        <w:ind w:hanging="360"/>
      </w:pPr>
      <w:r>
        <w:t>che non sono in corso procedimenti a carico del dichiarante, come anche risultante dal certificato d</w:t>
      </w:r>
      <w:r>
        <w:t>ei carichi pendenti; ovvero,</w:t>
      </w:r>
    </w:p>
    <w:p w:rsidR="002429A7" w:rsidRDefault="00712048">
      <w:pPr>
        <w:pStyle w:val="Paragrafoelenco"/>
        <w:numPr>
          <w:ilvl w:val="0"/>
          <w:numId w:val="1"/>
        </w:numPr>
        <w:tabs>
          <w:tab w:val="left" w:pos="789"/>
          <w:tab w:val="left" w:pos="840"/>
        </w:tabs>
        <w:spacing w:line="268" w:lineRule="auto"/>
        <w:ind w:right="113" w:hanging="360"/>
      </w:pPr>
      <w:r>
        <w:t>che risultano attualmente in corso nei propri confronti i seguenti procedimenti penali, come anche risultante dal certificato dei carichi pendenti:</w:t>
      </w:r>
    </w:p>
    <w:p w:rsidR="002429A7" w:rsidRDefault="00712048">
      <w:pPr>
        <w:pStyle w:val="Corpotesto"/>
        <w:spacing w:before="1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938997</wp:posOffset>
                </wp:positionH>
                <wp:positionV relativeFrom="paragraph">
                  <wp:posOffset>161634</wp:posOffset>
                </wp:positionV>
                <wp:extent cx="60528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8BD11" id="Graphic 1" o:spid="_x0000_s1026" style="position:absolute;margin-left:73.95pt;margin-top:12.75pt;width:476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" path="m,l605269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907414</wp:posOffset>
                </wp:positionH>
                <wp:positionV relativeFrom="paragraph">
                  <wp:posOffset>356706</wp:posOffset>
                </wp:positionV>
                <wp:extent cx="60528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76F3C" id="Graphic 2" o:spid="_x0000_s1026" style="position:absolute;margin-left:71.45pt;margin-top:28.1pt;width:476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" path="m,l605269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907414</wp:posOffset>
                </wp:positionH>
                <wp:positionV relativeFrom="paragraph">
                  <wp:posOffset>551778</wp:posOffset>
                </wp:positionV>
                <wp:extent cx="60534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301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F34E9" id="Graphic 3" o:spid="_x0000_s1026" style="position:absolute;margin-left:71.45pt;margin-top:43.45pt;width:476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" path="m,l6053015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429A7" w:rsidRDefault="002429A7">
      <w:pPr>
        <w:pStyle w:val="Corpotesto"/>
        <w:spacing w:before="31"/>
        <w:rPr>
          <w:sz w:val="20"/>
        </w:rPr>
      </w:pPr>
    </w:p>
    <w:p w:rsidR="002429A7" w:rsidRDefault="002429A7">
      <w:pPr>
        <w:pStyle w:val="Corpotesto"/>
        <w:spacing w:before="31"/>
        <w:rPr>
          <w:sz w:val="20"/>
        </w:rPr>
      </w:pPr>
    </w:p>
    <w:p w:rsidR="002429A7" w:rsidRDefault="00712048">
      <w:pPr>
        <w:pStyle w:val="Paragrafoelenco"/>
        <w:numPr>
          <w:ilvl w:val="0"/>
          <w:numId w:val="1"/>
        </w:numPr>
        <w:tabs>
          <w:tab w:val="left" w:pos="827"/>
        </w:tabs>
        <w:spacing w:before="205"/>
        <w:ind w:left="827" w:right="0" w:hanging="281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avere</w:t>
      </w:r>
      <w:r>
        <w:rPr>
          <w:spacing w:val="-9"/>
        </w:rPr>
        <w:t xml:space="preserve"> </w:t>
      </w:r>
      <w:r>
        <w:t>riportato</w:t>
      </w:r>
      <w:r>
        <w:rPr>
          <w:spacing w:val="-8"/>
        </w:rPr>
        <w:t xml:space="preserve"> </w:t>
      </w:r>
      <w:r>
        <w:t>condanne</w:t>
      </w:r>
      <w:r>
        <w:rPr>
          <w:spacing w:val="-9"/>
        </w:rPr>
        <w:t xml:space="preserve"> </w:t>
      </w:r>
      <w:r>
        <w:t>penali;</w:t>
      </w:r>
      <w:r>
        <w:rPr>
          <w:spacing w:val="-8"/>
        </w:rPr>
        <w:t xml:space="preserve"> </w:t>
      </w:r>
      <w:r>
        <w:rPr>
          <w:spacing w:val="-2"/>
        </w:rPr>
        <w:t>ovvero,</w:t>
      </w:r>
    </w:p>
    <w:p w:rsidR="002429A7" w:rsidRDefault="00712048">
      <w:pPr>
        <w:pStyle w:val="Paragrafoelenco"/>
        <w:numPr>
          <w:ilvl w:val="0"/>
          <w:numId w:val="1"/>
        </w:numPr>
        <w:tabs>
          <w:tab w:val="left" w:pos="840"/>
        </w:tabs>
        <w:spacing w:before="38" w:line="273" w:lineRule="auto"/>
        <w:ind w:hanging="294"/>
      </w:pPr>
      <w:r>
        <w:t>che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proprio</w:t>
      </w:r>
      <w:r>
        <w:rPr>
          <w:spacing w:val="22"/>
        </w:rPr>
        <w:t xml:space="preserve"> </w:t>
      </w:r>
      <w:r>
        <w:t>carico</w:t>
      </w:r>
      <w:r>
        <w:rPr>
          <w:spacing w:val="22"/>
        </w:rPr>
        <w:t xml:space="preserve"> </w:t>
      </w:r>
      <w:r>
        <w:t>risultano</w:t>
      </w:r>
      <w:r>
        <w:rPr>
          <w:spacing w:val="22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state</w:t>
      </w:r>
      <w:r>
        <w:rPr>
          <w:spacing w:val="22"/>
        </w:rPr>
        <w:t xml:space="preserve"> </w:t>
      </w:r>
      <w:r>
        <w:t>emesse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seguenti</w:t>
      </w:r>
      <w:r>
        <w:rPr>
          <w:spacing w:val="22"/>
        </w:rPr>
        <w:t xml:space="preserve"> </w:t>
      </w:r>
      <w:r>
        <w:t>sentenze,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seguenti</w:t>
      </w:r>
      <w:r>
        <w:rPr>
          <w:spacing w:val="22"/>
        </w:rPr>
        <w:t xml:space="preserve"> </w:t>
      </w:r>
      <w:r>
        <w:t>decreti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condanna, ovvero i seguenti provvedimenti di condanna, anche ai sensi dell’art. 444 c.p.p.:</w:t>
      </w:r>
    </w:p>
    <w:p w:rsidR="002429A7" w:rsidRDefault="00712048">
      <w:pPr>
        <w:pStyle w:val="Corpotesto"/>
        <w:spacing w:before="1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907414</wp:posOffset>
                </wp:positionH>
                <wp:positionV relativeFrom="paragraph">
                  <wp:posOffset>154702</wp:posOffset>
                </wp:positionV>
                <wp:extent cx="60534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308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0C7C5" id="Graphic 4" o:spid="_x0000_s1026" style="position:absolute;margin-left:71.45pt;margin-top:12.2pt;width:476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" path="m,l605308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907414</wp:posOffset>
                </wp:positionH>
                <wp:positionV relativeFrom="paragraph">
                  <wp:posOffset>352822</wp:posOffset>
                </wp:positionV>
                <wp:extent cx="60528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475B9" id="Graphic 5" o:spid="_x0000_s1026" style="position:absolute;margin-left:71.45pt;margin-top:27.8pt;width:476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" path="m,l605269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907414</wp:posOffset>
                </wp:positionH>
                <wp:positionV relativeFrom="paragraph">
                  <wp:posOffset>547894</wp:posOffset>
                </wp:positionV>
                <wp:extent cx="60528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6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9E428" id="Graphic 6" o:spid="_x0000_s1026" style="position:absolute;margin-left:71.45pt;margin-top:43.15pt;width:476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" path="m,l6052695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429A7" w:rsidRDefault="002429A7">
      <w:pPr>
        <w:pStyle w:val="Corpotesto"/>
        <w:spacing w:before="36"/>
        <w:rPr>
          <w:sz w:val="20"/>
        </w:rPr>
      </w:pPr>
    </w:p>
    <w:p w:rsidR="002429A7" w:rsidRDefault="002429A7">
      <w:pPr>
        <w:pStyle w:val="Corpotesto"/>
        <w:spacing w:before="31"/>
        <w:rPr>
          <w:sz w:val="20"/>
        </w:rPr>
      </w:pPr>
    </w:p>
    <w:p w:rsidR="002429A7" w:rsidRDefault="002429A7">
      <w:pPr>
        <w:pStyle w:val="Corpotesto"/>
        <w:spacing w:before="101"/>
      </w:pPr>
    </w:p>
    <w:p w:rsidR="002429A7" w:rsidRDefault="00712048">
      <w:pPr>
        <w:pStyle w:val="Titolo1"/>
        <w:ind w:left="4682"/>
      </w:pPr>
      <w:r>
        <w:rPr>
          <w:spacing w:val="-2"/>
        </w:rPr>
        <w:t>dichiara</w:t>
      </w:r>
      <w:r>
        <w:rPr>
          <w:spacing w:val="3"/>
        </w:rPr>
        <w:t xml:space="preserve"> </w:t>
      </w:r>
      <w:r>
        <w:rPr>
          <w:spacing w:val="-2"/>
        </w:rPr>
        <w:t>altresì</w:t>
      </w:r>
    </w:p>
    <w:p w:rsidR="002429A7" w:rsidRDefault="00712048">
      <w:pPr>
        <w:pStyle w:val="Corpotesto"/>
        <w:spacing w:before="38" w:line="278" w:lineRule="auto"/>
        <w:ind w:left="114" w:hanging="10"/>
      </w:pPr>
      <w:r>
        <w:t>in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all’entrata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vigore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attuazione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direttiva</w:t>
      </w:r>
      <w:r>
        <w:rPr>
          <w:spacing w:val="-3"/>
        </w:rPr>
        <w:t xml:space="preserve"> </w:t>
      </w:r>
      <w:r>
        <w:t>2011/93/UE relativa alla lotta contro l’abuso e lo sfruttamento sessuale dei minori e la pornografia minorile:</w:t>
      </w:r>
    </w:p>
    <w:p w:rsidR="002429A7" w:rsidRDefault="00712048">
      <w:pPr>
        <w:pStyle w:val="Corpotesto"/>
        <w:spacing w:line="273" w:lineRule="auto"/>
        <w:ind w:left="114" w:hanging="10"/>
      </w:pP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non</w:t>
      </w:r>
      <w:r>
        <w:rPr>
          <w:spacing w:val="-4"/>
        </w:rPr>
        <w:t xml:space="preserve"> </w:t>
      </w:r>
      <w:r>
        <w:rPr>
          <w:spacing w:val="-2"/>
        </w:rPr>
        <w:t>avere</w:t>
      </w:r>
      <w:r>
        <w:rPr>
          <w:spacing w:val="-4"/>
        </w:rPr>
        <w:t xml:space="preserve"> </w:t>
      </w:r>
      <w:r>
        <w:rPr>
          <w:spacing w:val="-2"/>
        </w:rPr>
        <w:t>condanne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taluno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4"/>
        </w:rPr>
        <w:t xml:space="preserve"> </w:t>
      </w:r>
      <w:r>
        <w:rPr>
          <w:spacing w:val="-2"/>
        </w:rPr>
        <w:t>reati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cui</w:t>
      </w:r>
      <w:r>
        <w:rPr>
          <w:spacing w:val="-4"/>
        </w:rPr>
        <w:t xml:space="preserve"> </w:t>
      </w:r>
      <w:r>
        <w:rPr>
          <w:spacing w:val="-2"/>
        </w:rPr>
        <w:t>agli</w:t>
      </w:r>
      <w:r>
        <w:rPr>
          <w:spacing w:val="-4"/>
        </w:rPr>
        <w:t xml:space="preserve"> </w:t>
      </w:r>
      <w:r>
        <w:rPr>
          <w:spacing w:val="-2"/>
        </w:rPr>
        <w:t>articoli</w:t>
      </w:r>
      <w:r>
        <w:rPr>
          <w:spacing w:val="-4"/>
        </w:rPr>
        <w:t xml:space="preserve"> </w:t>
      </w:r>
      <w:r>
        <w:rPr>
          <w:spacing w:val="-2"/>
        </w:rPr>
        <w:t>600-bis,</w:t>
      </w:r>
      <w:r>
        <w:rPr>
          <w:spacing w:val="-4"/>
        </w:rPr>
        <w:t xml:space="preserve"> </w:t>
      </w:r>
      <w:r>
        <w:rPr>
          <w:spacing w:val="-2"/>
        </w:rPr>
        <w:t>600-ter,</w:t>
      </w:r>
      <w:r>
        <w:rPr>
          <w:spacing w:val="-4"/>
        </w:rPr>
        <w:t xml:space="preserve"> </w:t>
      </w:r>
      <w:r>
        <w:rPr>
          <w:spacing w:val="-2"/>
        </w:rPr>
        <w:t>600-quater,</w:t>
      </w:r>
      <w:r>
        <w:rPr>
          <w:spacing w:val="-4"/>
        </w:rPr>
        <w:t xml:space="preserve"> </w:t>
      </w:r>
      <w:r>
        <w:rPr>
          <w:spacing w:val="-2"/>
        </w:rPr>
        <w:t>600-quinquies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 xml:space="preserve">609-undecies </w:t>
      </w:r>
      <w:r>
        <w:t>del codice penale;</w:t>
      </w:r>
    </w:p>
    <w:p w:rsidR="002429A7" w:rsidRDefault="00712048">
      <w:pPr>
        <w:pStyle w:val="Corpotesto"/>
        <w:spacing w:before="3" w:line="273" w:lineRule="auto"/>
        <w:ind w:left="114" w:hanging="10"/>
      </w:pP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gli/le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irrogate</w:t>
      </w:r>
      <w:r>
        <w:rPr>
          <w:spacing w:val="-3"/>
        </w:rPr>
        <w:t xml:space="preserve"> </w:t>
      </w:r>
      <w:r>
        <w:t>sanzioni</w:t>
      </w:r>
      <w:r>
        <w:rPr>
          <w:spacing w:val="-2"/>
        </w:rPr>
        <w:t xml:space="preserve"> </w:t>
      </w:r>
      <w:proofErr w:type="spellStart"/>
      <w:r>
        <w:t>interdittive</w:t>
      </w:r>
      <w:proofErr w:type="spellEnd"/>
      <w:r>
        <w:rPr>
          <w:spacing w:val="-3"/>
        </w:rPr>
        <w:t xml:space="preserve"> </w:t>
      </w:r>
      <w:r>
        <w:t>all’esercizio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comportino</w:t>
      </w:r>
      <w:r>
        <w:rPr>
          <w:spacing w:val="-3"/>
        </w:rPr>
        <w:t xml:space="preserve"> </w:t>
      </w:r>
      <w:r>
        <w:t>contatti</w:t>
      </w:r>
      <w:r>
        <w:rPr>
          <w:spacing w:val="-3"/>
        </w:rPr>
        <w:t xml:space="preserve"> </w:t>
      </w:r>
      <w:r>
        <w:t>diretti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regolari con minori;</w:t>
      </w:r>
    </w:p>
    <w:p w:rsidR="002429A7" w:rsidRDefault="00712048">
      <w:pPr>
        <w:pStyle w:val="Corpotesto"/>
        <w:spacing w:before="2" w:line="276" w:lineRule="auto"/>
        <w:ind w:left="105" w:right="112"/>
      </w:pPr>
      <w:r>
        <w:t xml:space="preserve">di NON essere a conoscenza di essere sottoposto a procedimenti penali </w:t>
      </w:r>
      <w:r>
        <w:t>in relazione ai reati di cui agli articoli 600-bis, 600-ter,</w:t>
      </w:r>
      <w:r>
        <w:rPr>
          <w:spacing w:val="-2"/>
        </w:rPr>
        <w:t xml:space="preserve"> </w:t>
      </w:r>
      <w:r>
        <w:t>600-quater,</w:t>
      </w:r>
      <w:r>
        <w:rPr>
          <w:spacing w:val="-2"/>
        </w:rPr>
        <w:t xml:space="preserve"> </w:t>
      </w:r>
      <w:r>
        <w:t>600-quinquies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609-undecies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proofErr w:type="spellStart"/>
      <w:r>
        <w:t>interdittive</w:t>
      </w:r>
      <w:proofErr w:type="spellEnd"/>
      <w:r>
        <w:rPr>
          <w:spacing w:val="-3"/>
        </w:rPr>
        <w:t xml:space="preserve"> </w:t>
      </w:r>
      <w:r>
        <w:t>all’esercizio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 che comportino contatti diretti e regolari con minori.</w:t>
      </w:r>
    </w:p>
    <w:p w:rsidR="002429A7" w:rsidRDefault="002429A7">
      <w:pPr>
        <w:pStyle w:val="Corpotesto"/>
        <w:spacing w:before="44"/>
      </w:pPr>
    </w:p>
    <w:p w:rsidR="002429A7" w:rsidRDefault="00712048">
      <w:pPr>
        <w:pStyle w:val="Corpotesto"/>
        <w:tabs>
          <w:tab w:val="left" w:pos="3599"/>
        </w:tabs>
        <w:ind w:left="105"/>
        <w:rPr>
          <w:rFonts w:ascii="Times New Roman"/>
        </w:rPr>
      </w:pPr>
      <w:r>
        <w:t xml:space="preserve">Latina, </w:t>
      </w:r>
      <w:r>
        <w:rPr>
          <w:rFonts w:ascii="Times New Roman"/>
          <w:u w:val="single"/>
        </w:rPr>
        <w:tab/>
      </w:r>
    </w:p>
    <w:p w:rsidR="002429A7" w:rsidRDefault="002429A7">
      <w:pPr>
        <w:pStyle w:val="Corpotesto"/>
        <w:spacing w:before="92"/>
        <w:rPr>
          <w:rFonts w:ascii="Times New Roman"/>
        </w:rPr>
      </w:pPr>
    </w:p>
    <w:p w:rsidR="002429A7" w:rsidRDefault="00712048">
      <w:pPr>
        <w:pStyle w:val="Corpotesto"/>
        <w:spacing w:before="1"/>
        <w:ind w:right="109"/>
        <w:jc w:val="right"/>
      </w:pPr>
      <w:r>
        <w:t>Firma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Dipendente</w:t>
      </w:r>
    </w:p>
    <w:p w:rsidR="002429A7" w:rsidRDefault="00712048">
      <w:pPr>
        <w:pStyle w:val="Corpotesto"/>
        <w:spacing w:before="1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5288913</wp:posOffset>
                </wp:positionH>
                <wp:positionV relativeFrom="paragraph">
                  <wp:posOffset>180429</wp:posOffset>
                </wp:positionV>
                <wp:extent cx="180911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114">
                              <a:moveTo>
                                <a:pt x="0" y="0"/>
                              </a:moveTo>
                              <a:lnTo>
                                <a:pt x="180885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091F6" id="Graphic 7" o:spid="_x0000_s1026" style="position:absolute;margin-left:416.45pt;margin-top:14.2pt;width:142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" path="m,l1808851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2429A7">
      <w:type w:val="continuous"/>
      <w:pgSz w:w="11910" w:h="16840"/>
      <w:pgMar w:top="1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B5904"/>
    <w:multiLevelType w:val="hybridMultilevel"/>
    <w:tmpl w:val="56FC5E34"/>
    <w:lvl w:ilvl="0" w:tplc="55CE4DFE">
      <w:numFmt w:val="bullet"/>
      <w:lvlText w:val=""/>
      <w:lvlJc w:val="left"/>
      <w:pPr>
        <w:ind w:left="840" w:hanging="31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9A2AB5E">
      <w:numFmt w:val="bullet"/>
      <w:lvlText w:val="•"/>
      <w:lvlJc w:val="left"/>
      <w:pPr>
        <w:ind w:left="1826" w:hanging="314"/>
      </w:pPr>
      <w:rPr>
        <w:rFonts w:hint="default"/>
        <w:lang w:val="it-IT" w:eastAsia="en-US" w:bidi="ar-SA"/>
      </w:rPr>
    </w:lvl>
    <w:lvl w:ilvl="2" w:tplc="B0C03DE8">
      <w:numFmt w:val="bullet"/>
      <w:lvlText w:val="•"/>
      <w:lvlJc w:val="left"/>
      <w:pPr>
        <w:ind w:left="2812" w:hanging="314"/>
      </w:pPr>
      <w:rPr>
        <w:rFonts w:hint="default"/>
        <w:lang w:val="it-IT" w:eastAsia="en-US" w:bidi="ar-SA"/>
      </w:rPr>
    </w:lvl>
    <w:lvl w:ilvl="3" w:tplc="3B5EE6EE">
      <w:numFmt w:val="bullet"/>
      <w:lvlText w:val="•"/>
      <w:lvlJc w:val="left"/>
      <w:pPr>
        <w:ind w:left="3799" w:hanging="314"/>
      </w:pPr>
      <w:rPr>
        <w:rFonts w:hint="default"/>
        <w:lang w:val="it-IT" w:eastAsia="en-US" w:bidi="ar-SA"/>
      </w:rPr>
    </w:lvl>
    <w:lvl w:ilvl="4" w:tplc="E75AFC36">
      <w:numFmt w:val="bullet"/>
      <w:lvlText w:val="•"/>
      <w:lvlJc w:val="left"/>
      <w:pPr>
        <w:ind w:left="4785" w:hanging="314"/>
      </w:pPr>
      <w:rPr>
        <w:rFonts w:hint="default"/>
        <w:lang w:val="it-IT" w:eastAsia="en-US" w:bidi="ar-SA"/>
      </w:rPr>
    </w:lvl>
    <w:lvl w:ilvl="5" w:tplc="4340514A">
      <w:numFmt w:val="bullet"/>
      <w:lvlText w:val="•"/>
      <w:lvlJc w:val="left"/>
      <w:pPr>
        <w:ind w:left="5772" w:hanging="314"/>
      </w:pPr>
      <w:rPr>
        <w:rFonts w:hint="default"/>
        <w:lang w:val="it-IT" w:eastAsia="en-US" w:bidi="ar-SA"/>
      </w:rPr>
    </w:lvl>
    <w:lvl w:ilvl="6" w:tplc="D5687F08">
      <w:numFmt w:val="bullet"/>
      <w:lvlText w:val="•"/>
      <w:lvlJc w:val="left"/>
      <w:pPr>
        <w:ind w:left="6758" w:hanging="314"/>
      </w:pPr>
      <w:rPr>
        <w:rFonts w:hint="default"/>
        <w:lang w:val="it-IT" w:eastAsia="en-US" w:bidi="ar-SA"/>
      </w:rPr>
    </w:lvl>
    <w:lvl w:ilvl="7" w:tplc="E3F01ABE">
      <w:numFmt w:val="bullet"/>
      <w:lvlText w:val="•"/>
      <w:lvlJc w:val="left"/>
      <w:pPr>
        <w:ind w:left="7744" w:hanging="314"/>
      </w:pPr>
      <w:rPr>
        <w:rFonts w:hint="default"/>
        <w:lang w:val="it-IT" w:eastAsia="en-US" w:bidi="ar-SA"/>
      </w:rPr>
    </w:lvl>
    <w:lvl w:ilvl="8" w:tplc="33FCD8B4">
      <w:numFmt w:val="bullet"/>
      <w:lvlText w:val="•"/>
      <w:lvlJc w:val="left"/>
      <w:pPr>
        <w:ind w:left="8731" w:hanging="31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29A7"/>
    <w:rsid w:val="002429A7"/>
    <w:rsid w:val="0071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9C54"/>
  <w15:docId w15:val="{8E373274-1B12-48B7-96E4-CFBC6502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20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"/>
      <w:ind w:left="840" w:right="11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TRAFELLI</cp:lastModifiedBy>
  <cp:revision>3</cp:revision>
  <dcterms:created xsi:type="dcterms:W3CDTF">2024-06-17T04:31:00Z</dcterms:created>
  <dcterms:modified xsi:type="dcterms:W3CDTF">2024-06-18T05:47:00Z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2024-06-17T00:00:00Z</vt:filetime>
  </property>
  <property fmtid="{D5CDD505-2E9C-101B-9397-08002B2CF9AE}" pid="4" name="Producer">
    <vt:lpwstr>macOS Versione 12.2.1 (Build 21D62) Quartz PDFContext</vt:lpwstr>
  </property>
</Properties>
</file>