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C87" w:rsidRDefault="00665C87">
      <w:pPr>
        <w:spacing w:before="83" w:line="278" w:lineRule="auto"/>
        <w:ind w:left="7408" w:right="103" w:firstLine="1145"/>
        <w:jc w:val="right"/>
        <w:rPr>
          <w:b/>
          <w:i/>
        </w:rPr>
      </w:pPr>
      <w:r>
        <w:rPr>
          <w:b/>
        </w:rPr>
        <w:t>Al</w:t>
      </w:r>
      <w:r>
        <w:rPr>
          <w:b/>
          <w:spacing w:val="-13"/>
        </w:rPr>
        <w:t xml:space="preserve"> </w:t>
      </w:r>
      <w:r>
        <w:rPr>
          <w:b/>
        </w:rPr>
        <w:t>Dirigente</w:t>
      </w:r>
      <w:r>
        <w:rPr>
          <w:b/>
          <w:spacing w:val="-12"/>
        </w:rPr>
        <w:t xml:space="preserve"> </w:t>
      </w:r>
      <w:r>
        <w:rPr>
          <w:b/>
        </w:rPr>
        <w:t>Scolastico dell’I.I.S.</w:t>
      </w:r>
      <w:r>
        <w:rPr>
          <w:b/>
          <w:spacing w:val="-7"/>
        </w:rPr>
        <w:t xml:space="preserve"> </w:t>
      </w:r>
      <w:r>
        <w:rPr>
          <w:b/>
          <w:i/>
        </w:rPr>
        <w:t>Vittorio Veneto Salvemini</w:t>
      </w:r>
    </w:p>
    <w:p w:rsidR="009B6BE1" w:rsidRDefault="00665C87" w:rsidP="00665C87">
      <w:pPr>
        <w:spacing w:before="83" w:line="278" w:lineRule="auto"/>
        <w:ind w:left="7408" w:right="103" w:firstLine="1145"/>
        <w:jc w:val="center"/>
        <w:rPr>
          <w:b/>
        </w:rPr>
      </w:pPr>
      <w:r>
        <w:rPr>
          <w:b/>
          <w:spacing w:val="-2"/>
        </w:rPr>
        <w:t>Latina</w:t>
      </w:r>
    </w:p>
    <w:p w:rsidR="009B6BE1" w:rsidRDefault="009B6BE1">
      <w:pPr>
        <w:pStyle w:val="Corpotesto"/>
        <w:spacing w:before="35"/>
        <w:rPr>
          <w:b/>
        </w:rPr>
      </w:pPr>
    </w:p>
    <w:p w:rsidR="009B6BE1" w:rsidRDefault="00665C87">
      <w:pPr>
        <w:pStyle w:val="Titolo1"/>
      </w:pPr>
      <w:r>
        <w:rPr>
          <w:spacing w:val="-2"/>
        </w:rPr>
        <w:t>DICHIARAZIONE</w:t>
      </w:r>
      <w:r>
        <w:rPr>
          <w:spacing w:val="4"/>
        </w:rPr>
        <w:t xml:space="preserve"> </w:t>
      </w:r>
      <w:r>
        <w:rPr>
          <w:spacing w:val="-2"/>
        </w:rPr>
        <w:t>SOSTITUTIVA</w:t>
      </w:r>
      <w:r>
        <w:rPr>
          <w:spacing w:val="4"/>
        </w:rPr>
        <w:t xml:space="preserve"> </w:t>
      </w:r>
      <w:r>
        <w:rPr>
          <w:spacing w:val="-2"/>
        </w:rPr>
        <w:t>DI</w:t>
      </w:r>
      <w:r>
        <w:rPr>
          <w:spacing w:val="4"/>
        </w:rPr>
        <w:t xml:space="preserve"> </w:t>
      </w:r>
      <w:r>
        <w:rPr>
          <w:spacing w:val="-2"/>
        </w:rPr>
        <w:t>CERTIFICAZIONE</w:t>
      </w:r>
    </w:p>
    <w:p w:rsidR="009B6BE1" w:rsidRDefault="00665C87">
      <w:pPr>
        <w:pStyle w:val="Corpotesto"/>
        <w:spacing w:before="43"/>
        <w:ind w:left="3" w:right="16"/>
        <w:jc w:val="center"/>
      </w:pPr>
      <w:r>
        <w:t>(art.</w:t>
      </w:r>
      <w:r>
        <w:rPr>
          <w:spacing w:val="-6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445/2000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rPr>
          <w:spacing w:val="-2"/>
        </w:rPr>
        <w:t>modificazioni)</w:t>
      </w:r>
    </w:p>
    <w:p w:rsidR="009B6BE1" w:rsidRDefault="009B6BE1">
      <w:pPr>
        <w:pStyle w:val="Corpotesto"/>
        <w:spacing w:before="77"/>
      </w:pPr>
    </w:p>
    <w:p w:rsidR="009B6BE1" w:rsidRDefault="00665C87">
      <w:pPr>
        <w:pStyle w:val="Corpotesto"/>
        <w:tabs>
          <w:tab w:val="left" w:pos="6890"/>
          <w:tab w:val="left" w:pos="9447"/>
        </w:tabs>
        <w:spacing w:before="1" w:line="276" w:lineRule="auto"/>
        <w:ind w:left="100" w:right="111"/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assunto</w:t>
      </w:r>
      <w:r>
        <w:rPr>
          <w:spacing w:val="-10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l’I.I.S.</w:t>
      </w:r>
      <w:r>
        <w:rPr>
          <w:spacing w:val="-10"/>
        </w:rPr>
        <w:t xml:space="preserve"> Vittorio Veneto Salvemini </w:t>
      </w:r>
      <w:r>
        <w:t xml:space="preserve">di Latina in qualità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applicate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inoltre, la falsa dichiarazione comporta la decadenza del beneficio ottenuto sulla base della dichiarazione non veritiera</w:t>
      </w:r>
    </w:p>
    <w:p w:rsidR="009B6BE1" w:rsidRDefault="00665C87">
      <w:pPr>
        <w:pStyle w:val="Titolo1"/>
        <w:spacing w:before="142"/>
        <w:ind w:left="3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9B6BE1" w:rsidRDefault="00665C87">
      <w:pPr>
        <w:pStyle w:val="Paragrafoelenco"/>
        <w:numPr>
          <w:ilvl w:val="0"/>
          <w:numId w:val="3"/>
        </w:numPr>
        <w:tabs>
          <w:tab w:val="left" w:pos="819"/>
          <w:tab w:val="left" w:pos="6949"/>
          <w:tab w:val="left" w:pos="7942"/>
          <w:tab w:val="left" w:pos="10512"/>
        </w:tabs>
        <w:ind w:left="819" w:hanging="359"/>
        <w:jc w:val="both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t xml:space="preserve">) il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9B6BE1" w:rsidRDefault="00665C87">
      <w:pPr>
        <w:pStyle w:val="Paragrafoelenco"/>
        <w:numPr>
          <w:ilvl w:val="0"/>
          <w:numId w:val="3"/>
        </w:numPr>
        <w:tabs>
          <w:tab w:val="left" w:pos="819"/>
          <w:tab w:val="left" w:pos="8952"/>
          <w:tab w:val="left" w:pos="9945"/>
        </w:tabs>
        <w:spacing w:before="44"/>
        <w:ind w:left="819" w:hanging="359"/>
        <w:jc w:val="both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Via</w:t>
      </w:r>
    </w:p>
    <w:p w:rsidR="009B6BE1" w:rsidRDefault="00665C87">
      <w:pPr>
        <w:pStyle w:val="Corpotesto"/>
        <w:tabs>
          <w:tab w:val="left" w:pos="6506"/>
          <w:tab w:val="left" w:pos="8358"/>
          <w:tab w:val="left" w:pos="10355"/>
        </w:tabs>
        <w:ind w:left="808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N° civico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C.A.P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9B6BE1" w:rsidRDefault="00665C87">
      <w:pPr>
        <w:pStyle w:val="Paragrafoelenco"/>
        <w:numPr>
          <w:ilvl w:val="0"/>
          <w:numId w:val="3"/>
        </w:numPr>
        <w:tabs>
          <w:tab w:val="left" w:pos="819"/>
          <w:tab w:val="left" w:pos="10572"/>
        </w:tabs>
        <w:ind w:left="819" w:hanging="359"/>
        <w:jc w:val="both"/>
        <w:rPr>
          <w:rFonts w:ascii="Times New Roman" w:hAnsi="Times New Roman"/>
        </w:rPr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domiciliato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diverso</w:t>
      </w:r>
      <w:r>
        <w:rPr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residenza)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B6BE1" w:rsidRDefault="00665C87">
      <w:pPr>
        <w:pStyle w:val="Corpotesto"/>
        <w:tabs>
          <w:tab w:val="left" w:pos="1751"/>
          <w:tab w:val="left" w:pos="7344"/>
          <w:tab w:val="left" w:pos="8867"/>
          <w:tab w:val="left" w:pos="10315"/>
        </w:tabs>
        <w:spacing w:before="44"/>
        <w:ind w:left="808"/>
        <w:jc w:val="both"/>
      </w:pPr>
      <w:r>
        <w:rPr>
          <w:spacing w:val="-10"/>
        </w:rPr>
        <w:t>(</w:t>
      </w:r>
      <w:r>
        <w:rPr>
          <w:rFonts w:ascii="Times New Roman" w:hAnsi="Times New Roman"/>
          <w:u w:val="single"/>
        </w:rPr>
        <w:tab/>
      </w:r>
      <w:r>
        <w:t xml:space="preserve">) in 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N° civico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C.A.P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9B6BE1" w:rsidRDefault="00665C87">
      <w:pPr>
        <w:pStyle w:val="Paragrafoelenco"/>
        <w:numPr>
          <w:ilvl w:val="0"/>
          <w:numId w:val="3"/>
        </w:numPr>
        <w:tabs>
          <w:tab w:val="left" w:pos="805"/>
          <w:tab w:val="left" w:pos="819"/>
          <w:tab w:val="left" w:pos="1638"/>
          <w:tab w:val="left" w:pos="10453"/>
          <w:tab w:val="left" w:pos="10570"/>
        </w:tabs>
        <w:spacing w:line="276" w:lineRule="auto"/>
        <w:ind w:right="107" w:hanging="345"/>
        <w:jc w:val="both"/>
      </w:pPr>
      <w:r>
        <w:tab/>
        <w:t xml:space="preserve">di essere cittadino/a italiano/a secondo le risultanze del Comune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0"/>
        </w:rPr>
        <w:t>(</w:t>
      </w:r>
      <w:r>
        <w:rPr>
          <w:rFonts w:ascii="Times New Roman" w:hAnsi="Times New Roman"/>
          <w:u w:val="single"/>
        </w:rPr>
        <w:tab/>
      </w:r>
      <w:r>
        <w:t xml:space="preserve">) - Per i residenti all’estero se nati in Italia indicare il Comune di nascita se nati all’estero precisare a quale titolo siano cittadini italiani: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9B6BE1" w:rsidRDefault="00665C87">
      <w:pPr>
        <w:pStyle w:val="Paragrafoelenco"/>
        <w:numPr>
          <w:ilvl w:val="0"/>
          <w:numId w:val="3"/>
        </w:numPr>
        <w:tabs>
          <w:tab w:val="left" w:pos="819"/>
        </w:tabs>
        <w:spacing w:before="0"/>
        <w:ind w:left="819" w:hanging="359"/>
      </w:pPr>
      <w:r>
        <w:t>di</w:t>
      </w:r>
      <w:r>
        <w:rPr>
          <w:spacing w:val="-8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rPr>
          <w:spacing w:val="-2"/>
        </w:rPr>
        <w:t>politici;</w:t>
      </w:r>
    </w:p>
    <w:p w:rsidR="009B6BE1" w:rsidRDefault="00665C87">
      <w:pPr>
        <w:pStyle w:val="Paragrafoelenco"/>
        <w:numPr>
          <w:ilvl w:val="0"/>
          <w:numId w:val="3"/>
        </w:numPr>
        <w:tabs>
          <w:tab w:val="left" w:pos="819"/>
          <w:tab w:val="left" w:pos="4729"/>
        </w:tabs>
        <w:spacing w:before="39"/>
        <w:ind w:left="819" w:hanging="359"/>
      </w:pPr>
      <w:r>
        <w:t xml:space="preserve">di essere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civile:</w:t>
      </w:r>
      <w:r>
        <w:rPr>
          <w:spacing w:val="-6"/>
        </w:rPr>
        <w:t xml:space="preserve"> </w:t>
      </w:r>
      <w:r>
        <w:t>libero/coniugato);</w:t>
      </w:r>
    </w:p>
    <w:p w:rsidR="009B6BE1" w:rsidRDefault="00665C87">
      <w:pPr>
        <w:pStyle w:val="Paragrafoelenco"/>
        <w:numPr>
          <w:ilvl w:val="0"/>
          <w:numId w:val="3"/>
        </w:numPr>
        <w:tabs>
          <w:tab w:val="left" w:pos="819"/>
          <w:tab w:val="left" w:pos="1240"/>
          <w:tab w:val="left" w:pos="2070"/>
          <w:tab w:val="left" w:pos="2756"/>
          <w:tab w:val="left" w:pos="3829"/>
          <w:tab w:val="left" w:pos="4931"/>
          <w:tab w:val="left" w:pos="5496"/>
          <w:tab w:val="left" w:pos="6277"/>
          <w:tab w:val="left" w:pos="7162"/>
          <w:tab w:val="left" w:pos="8196"/>
          <w:tab w:val="left" w:pos="8647"/>
          <w:tab w:val="left" w:pos="9533"/>
          <w:tab w:val="left" w:pos="9903"/>
        </w:tabs>
        <w:spacing w:before="43"/>
        <w:ind w:left="819" w:hanging="359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4"/>
        </w:rPr>
        <w:t>nella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posizione</w:t>
      </w:r>
      <w:r>
        <w:tab/>
      </w:r>
      <w:r>
        <w:rPr>
          <w:spacing w:val="-4"/>
        </w:rPr>
        <w:t>agli</w:t>
      </w:r>
      <w:r>
        <w:tab/>
      </w:r>
      <w:r>
        <w:rPr>
          <w:spacing w:val="-2"/>
        </w:rPr>
        <w:t>effetti</w:t>
      </w:r>
      <w:r>
        <w:tab/>
      </w:r>
      <w:r>
        <w:rPr>
          <w:spacing w:val="-2"/>
        </w:rPr>
        <w:t>militari</w:t>
      </w:r>
      <w:r>
        <w:tab/>
      </w:r>
      <w:r>
        <w:rPr>
          <w:spacing w:val="-2"/>
        </w:rPr>
        <w:t>(indicare</w:t>
      </w:r>
      <w:r>
        <w:tab/>
      </w:r>
      <w:r>
        <w:rPr>
          <w:spacing w:val="-5"/>
        </w:rPr>
        <w:t>se</w:t>
      </w:r>
      <w:r>
        <w:tab/>
      </w:r>
      <w:r>
        <w:rPr>
          <w:spacing w:val="-2"/>
        </w:rPr>
        <w:t>assolto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esente)</w:t>
      </w:r>
    </w:p>
    <w:p w:rsidR="009B6BE1" w:rsidRDefault="00665C87">
      <w:pPr>
        <w:tabs>
          <w:tab w:val="left" w:pos="3340"/>
        </w:tabs>
        <w:spacing w:before="39"/>
        <w:ind w:left="820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9B6BE1" w:rsidRDefault="00665C87">
      <w:pPr>
        <w:pStyle w:val="Paragrafoelenco"/>
        <w:numPr>
          <w:ilvl w:val="0"/>
          <w:numId w:val="3"/>
        </w:numPr>
        <w:tabs>
          <w:tab w:val="left" w:pos="819"/>
        </w:tabs>
        <w:spacing w:before="43" w:after="38"/>
        <w:ind w:left="819" w:hanging="359"/>
      </w:pP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famiglia</w:t>
      </w:r>
      <w:r>
        <w:rPr>
          <w:spacing w:val="-8"/>
        </w:rPr>
        <w:t xml:space="preserve"> </w:t>
      </w:r>
      <w:r>
        <w:t>anagrafica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compone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rPr>
          <w:spacing w:val="-2"/>
        </w:rPr>
        <w:t>persone:</w:t>
      </w: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542"/>
        <w:gridCol w:w="2203"/>
        <w:gridCol w:w="1416"/>
        <w:gridCol w:w="2194"/>
      </w:tblGrid>
      <w:tr w:rsidR="009B6BE1">
        <w:trPr>
          <w:trHeight w:val="407"/>
        </w:trPr>
        <w:tc>
          <w:tcPr>
            <w:tcW w:w="422" w:type="dxa"/>
            <w:vMerge w:val="restart"/>
          </w:tcPr>
          <w:p w:rsidR="009B6BE1" w:rsidRDefault="00665C87">
            <w:pPr>
              <w:pStyle w:val="TableParagraph"/>
              <w:spacing w:before="6"/>
              <w:ind w:left="112"/>
            </w:pPr>
            <w:r>
              <w:rPr>
                <w:spacing w:val="-5"/>
              </w:rPr>
              <w:t>n°</w:t>
            </w:r>
          </w:p>
        </w:tc>
        <w:tc>
          <w:tcPr>
            <w:tcW w:w="3542" w:type="dxa"/>
            <w:vMerge w:val="restart"/>
          </w:tcPr>
          <w:p w:rsidR="009B6BE1" w:rsidRDefault="00665C87">
            <w:pPr>
              <w:pStyle w:val="TableParagraph"/>
              <w:spacing w:before="6"/>
              <w:ind w:left="967"/>
            </w:pPr>
            <w:r>
              <w:t>Cognome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Nome</w:t>
            </w:r>
          </w:p>
        </w:tc>
        <w:tc>
          <w:tcPr>
            <w:tcW w:w="3619" w:type="dxa"/>
            <w:gridSpan w:val="2"/>
          </w:tcPr>
          <w:p w:rsidR="009B6BE1" w:rsidRDefault="00665C87">
            <w:pPr>
              <w:pStyle w:val="TableParagraph"/>
              <w:spacing w:before="6"/>
              <w:ind w:left="78"/>
              <w:jc w:val="center"/>
            </w:pPr>
            <w:r>
              <w:rPr>
                <w:spacing w:val="-2"/>
              </w:rPr>
              <w:t>Nascita</w:t>
            </w:r>
          </w:p>
        </w:tc>
        <w:tc>
          <w:tcPr>
            <w:tcW w:w="2194" w:type="dxa"/>
            <w:vMerge w:val="restart"/>
          </w:tcPr>
          <w:p w:rsidR="009B6BE1" w:rsidRDefault="00665C87">
            <w:pPr>
              <w:pStyle w:val="TableParagraph"/>
              <w:spacing w:before="6" w:line="278" w:lineRule="auto"/>
              <w:ind w:left="629" w:right="372" w:hanging="179"/>
            </w:pPr>
            <w:r>
              <w:t>Rapporto</w:t>
            </w:r>
            <w:r>
              <w:rPr>
                <w:spacing w:val="-13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 xml:space="preserve">il </w:t>
            </w:r>
            <w:r>
              <w:rPr>
                <w:spacing w:val="-2"/>
              </w:rPr>
              <w:t>dichiarante</w:t>
            </w:r>
          </w:p>
        </w:tc>
      </w:tr>
      <w:tr w:rsidR="009B6BE1">
        <w:trPr>
          <w:trHeight w:val="412"/>
        </w:trPr>
        <w:tc>
          <w:tcPr>
            <w:tcW w:w="422" w:type="dxa"/>
            <w:vMerge/>
            <w:tcBorders>
              <w:top w:val="nil"/>
            </w:tcBorders>
          </w:tcPr>
          <w:p w:rsidR="009B6BE1" w:rsidRDefault="009B6BE1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:rsidR="009B6BE1" w:rsidRDefault="009B6BE1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:rsidR="009B6BE1" w:rsidRDefault="00665C87">
            <w:pPr>
              <w:pStyle w:val="TableParagraph"/>
              <w:spacing w:before="11"/>
              <w:ind w:left="13"/>
              <w:jc w:val="center"/>
            </w:pPr>
            <w:r>
              <w:rPr>
                <w:spacing w:val="-2"/>
              </w:rPr>
              <w:t>Luogo</w:t>
            </w:r>
          </w:p>
        </w:tc>
        <w:tc>
          <w:tcPr>
            <w:tcW w:w="1416" w:type="dxa"/>
          </w:tcPr>
          <w:p w:rsidR="009B6BE1" w:rsidRDefault="00665C87">
            <w:pPr>
              <w:pStyle w:val="TableParagraph"/>
              <w:spacing w:before="11"/>
              <w:ind w:left="5"/>
              <w:jc w:val="center"/>
            </w:pPr>
            <w:r>
              <w:rPr>
                <w:spacing w:val="-4"/>
              </w:rPr>
              <w:t>Data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9B6BE1" w:rsidRDefault="009B6BE1">
            <w:pPr>
              <w:rPr>
                <w:sz w:val="2"/>
                <w:szCs w:val="2"/>
              </w:rPr>
            </w:pPr>
          </w:p>
        </w:tc>
      </w:tr>
      <w:tr w:rsidR="009B6BE1">
        <w:trPr>
          <w:trHeight w:val="518"/>
        </w:trPr>
        <w:tc>
          <w:tcPr>
            <w:tcW w:w="422" w:type="dxa"/>
          </w:tcPr>
          <w:p w:rsidR="009B6BE1" w:rsidRDefault="00665C87">
            <w:pPr>
              <w:pStyle w:val="TableParagraph"/>
              <w:spacing w:before="6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542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</w:tr>
      <w:tr w:rsidR="009B6BE1">
        <w:trPr>
          <w:trHeight w:val="513"/>
        </w:trPr>
        <w:tc>
          <w:tcPr>
            <w:tcW w:w="422" w:type="dxa"/>
          </w:tcPr>
          <w:p w:rsidR="009B6BE1" w:rsidRDefault="00665C87">
            <w:pPr>
              <w:pStyle w:val="TableParagraph"/>
              <w:spacing w:before="6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542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</w:tr>
      <w:tr w:rsidR="009B6BE1">
        <w:trPr>
          <w:trHeight w:val="517"/>
        </w:trPr>
        <w:tc>
          <w:tcPr>
            <w:tcW w:w="422" w:type="dxa"/>
          </w:tcPr>
          <w:p w:rsidR="009B6BE1" w:rsidRDefault="00665C87">
            <w:pPr>
              <w:pStyle w:val="TableParagraph"/>
              <w:spacing w:before="1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542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</w:tr>
      <w:tr w:rsidR="009B6BE1">
        <w:trPr>
          <w:trHeight w:val="518"/>
        </w:trPr>
        <w:tc>
          <w:tcPr>
            <w:tcW w:w="422" w:type="dxa"/>
          </w:tcPr>
          <w:p w:rsidR="009B6BE1" w:rsidRDefault="00665C87">
            <w:pPr>
              <w:pStyle w:val="TableParagraph"/>
              <w:spacing w:before="11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542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</w:tr>
      <w:tr w:rsidR="009B6BE1">
        <w:trPr>
          <w:trHeight w:val="518"/>
        </w:trPr>
        <w:tc>
          <w:tcPr>
            <w:tcW w:w="422" w:type="dxa"/>
          </w:tcPr>
          <w:p w:rsidR="009B6BE1" w:rsidRDefault="00665C87">
            <w:pPr>
              <w:pStyle w:val="TableParagraph"/>
              <w:spacing w:before="6"/>
              <w:ind w:lef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542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</w:tr>
      <w:tr w:rsidR="009B6BE1">
        <w:trPr>
          <w:trHeight w:val="513"/>
        </w:trPr>
        <w:tc>
          <w:tcPr>
            <w:tcW w:w="422" w:type="dxa"/>
          </w:tcPr>
          <w:p w:rsidR="009B6BE1" w:rsidRDefault="00665C87">
            <w:pPr>
              <w:pStyle w:val="TableParagraph"/>
              <w:spacing w:before="6"/>
              <w:ind w:lef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542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</w:tr>
      <w:tr w:rsidR="009B6BE1">
        <w:trPr>
          <w:trHeight w:val="517"/>
        </w:trPr>
        <w:tc>
          <w:tcPr>
            <w:tcW w:w="422" w:type="dxa"/>
          </w:tcPr>
          <w:p w:rsidR="009B6BE1" w:rsidRDefault="00665C87">
            <w:pPr>
              <w:pStyle w:val="TableParagraph"/>
              <w:spacing w:before="11"/>
              <w:ind w:left="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542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</w:tr>
      <w:tr w:rsidR="009B6BE1">
        <w:trPr>
          <w:trHeight w:val="518"/>
        </w:trPr>
        <w:tc>
          <w:tcPr>
            <w:tcW w:w="422" w:type="dxa"/>
          </w:tcPr>
          <w:p w:rsidR="009B6BE1" w:rsidRDefault="00665C87">
            <w:pPr>
              <w:pStyle w:val="TableParagraph"/>
              <w:spacing w:before="6"/>
              <w:ind w:left="1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542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3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:rsidR="009B6BE1" w:rsidRDefault="009B6BE1">
            <w:pPr>
              <w:pStyle w:val="TableParagraph"/>
              <w:rPr>
                <w:rFonts w:ascii="Times New Roman"/>
              </w:rPr>
            </w:pPr>
          </w:p>
        </w:tc>
      </w:tr>
    </w:tbl>
    <w:p w:rsidR="009B6BE1" w:rsidRDefault="00665C87">
      <w:pPr>
        <w:pStyle w:val="Paragrafoelenco"/>
        <w:numPr>
          <w:ilvl w:val="0"/>
          <w:numId w:val="3"/>
        </w:numPr>
        <w:tabs>
          <w:tab w:val="left" w:pos="820"/>
        </w:tabs>
        <w:spacing w:before="4" w:line="276" w:lineRule="auto"/>
        <w:ind w:left="820" w:right="114"/>
        <w:jc w:val="both"/>
      </w:pPr>
      <w:r>
        <w:t xml:space="preserve">di non trovarsi in nessuna delle situazioni di incompatibilità richiamate dall’art. 508 del Dlgs n. 297/1994 o </w:t>
      </w:r>
      <w:r>
        <w:rPr>
          <w:spacing w:val="-2"/>
        </w:rPr>
        <w:t>dall’art.</w:t>
      </w:r>
      <w:r>
        <w:rPr>
          <w:spacing w:val="-4"/>
        </w:rPr>
        <w:t xml:space="preserve"> </w:t>
      </w:r>
      <w:r>
        <w:rPr>
          <w:spacing w:val="-2"/>
        </w:rPr>
        <w:t>53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Dlgs</w:t>
      </w:r>
      <w:r>
        <w:rPr>
          <w:spacing w:val="-4"/>
        </w:rPr>
        <w:t xml:space="preserve"> </w:t>
      </w:r>
      <w:r>
        <w:rPr>
          <w:spacing w:val="-2"/>
        </w:rPr>
        <w:t>n.</w:t>
      </w:r>
      <w:r>
        <w:rPr>
          <w:spacing w:val="-4"/>
        </w:rPr>
        <w:t xml:space="preserve"> </w:t>
      </w:r>
      <w:r>
        <w:rPr>
          <w:spacing w:val="-2"/>
        </w:rPr>
        <w:t>165/2001,</w:t>
      </w:r>
      <w:r>
        <w:rPr>
          <w:spacing w:val="-4"/>
        </w:rPr>
        <w:t xml:space="preserve"> </w:t>
      </w:r>
      <w:r>
        <w:rPr>
          <w:spacing w:val="-2"/>
        </w:rPr>
        <w:t>ovvero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trovarsi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una</w:t>
      </w:r>
      <w:r>
        <w:rPr>
          <w:spacing w:val="-4"/>
        </w:rPr>
        <w:t xml:space="preserve"> </w:t>
      </w:r>
      <w:r>
        <w:rPr>
          <w:spacing w:val="-2"/>
        </w:rPr>
        <w:t>delle</w:t>
      </w:r>
      <w:r>
        <w:rPr>
          <w:spacing w:val="-4"/>
        </w:rPr>
        <w:t xml:space="preserve"> </w:t>
      </w:r>
      <w:r>
        <w:rPr>
          <w:spacing w:val="-2"/>
        </w:rPr>
        <w:t>suddette</w:t>
      </w:r>
      <w:r>
        <w:rPr>
          <w:spacing w:val="-4"/>
        </w:rPr>
        <w:t xml:space="preserve"> </w:t>
      </w:r>
      <w:r>
        <w:rPr>
          <w:spacing w:val="-2"/>
        </w:rPr>
        <w:t>situazioni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incompatibilità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 xml:space="preserve">optare </w:t>
      </w:r>
      <w:r>
        <w:t>per il nuovo rapporto di lavoro;</w:t>
      </w:r>
    </w:p>
    <w:p w:rsidR="009B6BE1" w:rsidRDefault="00665C87">
      <w:pPr>
        <w:pStyle w:val="Paragrafoelenco"/>
        <w:numPr>
          <w:ilvl w:val="0"/>
          <w:numId w:val="3"/>
        </w:numPr>
        <w:tabs>
          <w:tab w:val="left" w:pos="819"/>
        </w:tabs>
        <w:spacing w:before="0"/>
        <w:ind w:left="819" w:hanging="359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studio:</w:t>
      </w:r>
    </w:p>
    <w:p w:rsidR="009B6BE1" w:rsidRDefault="00665C87">
      <w:pPr>
        <w:pStyle w:val="Paragrafoelenco"/>
        <w:numPr>
          <w:ilvl w:val="1"/>
          <w:numId w:val="3"/>
        </w:numPr>
        <w:tabs>
          <w:tab w:val="left" w:pos="358"/>
          <w:tab w:val="left" w:pos="6385"/>
          <w:tab w:val="left" w:pos="9764"/>
        </w:tabs>
        <w:spacing w:before="39"/>
        <w:ind w:left="358" w:right="112" w:hanging="358"/>
        <w:jc w:val="right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conseguito</w:t>
      </w:r>
      <w:r>
        <w:rPr>
          <w:spacing w:val="40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rFonts w:ascii="Times New Roman"/>
          <w:u w:val="single"/>
        </w:rPr>
        <w:tab/>
      </w:r>
    </w:p>
    <w:p w:rsidR="009B6BE1" w:rsidRDefault="00665C87">
      <w:pPr>
        <w:pStyle w:val="Corpotesto"/>
        <w:tabs>
          <w:tab w:val="left" w:pos="6932"/>
          <w:tab w:val="left" w:pos="9325"/>
        </w:tabs>
        <w:spacing w:before="43"/>
        <w:ind w:right="191"/>
        <w:jc w:val="right"/>
        <w:rPr>
          <w:rFonts w:ascii="Times New Roman"/>
        </w:rPr>
      </w:pPr>
      <w:r>
        <w:rPr>
          <w:spacing w:val="-2"/>
        </w:rPr>
        <w:t xml:space="preserve">rilasciato </w:t>
      </w:r>
      <w:r>
        <w:t xml:space="preserve">da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votazione </w:t>
      </w:r>
      <w:r>
        <w:rPr>
          <w:rFonts w:ascii="Times New Roman"/>
          <w:u w:val="single"/>
        </w:rPr>
        <w:tab/>
      </w:r>
    </w:p>
    <w:p w:rsidR="009B6BE1" w:rsidRDefault="00665C87">
      <w:pPr>
        <w:pStyle w:val="Paragrafoelenco"/>
        <w:numPr>
          <w:ilvl w:val="1"/>
          <w:numId w:val="3"/>
        </w:numPr>
        <w:tabs>
          <w:tab w:val="left" w:pos="358"/>
          <w:tab w:val="left" w:pos="6385"/>
          <w:tab w:val="left" w:pos="9764"/>
        </w:tabs>
        <w:spacing w:before="39"/>
        <w:ind w:left="358" w:right="112" w:hanging="358"/>
        <w:jc w:val="right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conseguito</w:t>
      </w:r>
      <w:r>
        <w:rPr>
          <w:spacing w:val="40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rFonts w:ascii="Times New Roman"/>
          <w:u w:val="single"/>
        </w:rPr>
        <w:tab/>
      </w:r>
    </w:p>
    <w:p w:rsidR="009B6BE1" w:rsidRDefault="00665C87">
      <w:pPr>
        <w:pStyle w:val="Corpotesto"/>
        <w:tabs>
          <w:tab w:val="left" w:pos="6932"/>
          <w:tab w:val="left" w:pos="9325"/>
        </w:tabs>
        <w:ind w:right="191"/>
        <w:jc w:val="right"/>
        <w:rPr>
          <w:rFonts w:ascii="Times New Roman"/>
        </w:rPr>
      </w:pPr>
      <w:r>
        <w:rPr>
          <w:spacing w:val="-2"/>
        </w:rPr>
        <w:t xml:space="preserve">rilasciato </w:t>
      </w:r>
      <w:r>
        <w:t xml:space="preserve">da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votazione </w:t>
      </w:r>
      <w:r>
        <w:rPr>
          <w:rFonts w:ascii="Times New Roman"/>
          <w:u w:val="single"/>
        </w:rPr>
        <w:tab/>
      </w:r>
    </w:p>
    <w:p w:rsidR="009B6BE1" w:rsidRDefault="009B6BE1">
      <w:pPr>
        <w:jc w:val="right"/>
        <w:rPr>
          <w:rFonts w:ascii="Times New Roman"/>
        </w:rPr>
        <w:sectPr w:rsidR="009B6BE1" w:rsidSect="008A58D6">
          <w:footerReference w:type="default" r:id="rId7"/>
          <w:type w:val="continuous"/>
          <w:pgSz w:w="11910" w:h="16840"/>
          <w:pgMar w:top="620" w:right="600" w:bottom="280" w:left="620" w:header="720" w:footer="148" w:gutter="0"/>
          <w:cols w:space="720"/>
        </w:sectPr>
      </w:pPr>
    </w:p>
    <w:p w:rsidR="009B6BE1" w:rsidRDefault="00665C87">
      <w:pPr>
        <w:pStyle w:val="Paragrafoelenco"/>
        <w:numPr>
          <w:ilvl w:val="1"/>
          <w:numId w:val="3"/>
        </w:numPr>
        <w:tabs>
          <w:tab w:val="left" w:pos="358"/>
          <w:tab w:val="left" w:pos="6385"/>
          <w:tab w:val="left" w:pos="9764"/>
        </w:tabs>
        <w:spacing w:before="83"/>
        <w:ind w:left="358" w:right="112" w:hanging="358"/>
        <w:jc w:val="right"/>
        <w:rPr>
          <w:rFonts w:ascii="Times New Roman"/>
        </w:rPr>
      </w:pPr>
      <w:r>
        <w:rPr>
          <w:rFonts w:ascii="Times New Roman"/>
          <w:u w:val="single"/>
        </w:rPr>
        <w:lastRenderedPageBreak/>
        <w:tab/>
      </w:r>
      <w:r>
        <w:rPr>
          <w:rFonts w:ascii="Times New Roman"/>
        </w:rPr>
        <w:t xml:space="preserve"> </w:t>
      </w:r>
      <w:r>
        <w:t>conseguito</w:t>
      </w:r>
      <w:r>
        <w:rPr>
          <w:spacing w:val="40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rFonts w:ascii="Times New Roman"/>
          <w:u w:val="single"/>
        </w:rPr>
        <w:tab/>
      </w:r>
    </w:p>
    <w:p w:rsidR="009B6BE1" w:rsidRDefault="00665C87">
      <w:pPr>
        <w:pStyle w:val="Corpotesto"/>
        <w:tabs>
          <w:tab w:val="left" w:pos="6932"/>
          <w:tab w:val="left" w:pos="9325"/>
        </w:tabs>
        <w:spacing w:before="43"/>
        <w:ind w:right="191"/>
        <w:jc w:val="right"/>
        <w:rPr>
          <w:rFonts w:ascii="Times New Roman"/>
        </w:rPr>
      </w:pPr>
      <w:r>
        <w:rPr>
          <w:spacing w:val="-2"/>
        </w:rPr>
        <w:t xml:space="preserve">rilasciato </w:t>
      </w:r>
      <w:r>
        <w:t xml:space="preserve">da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votazione </w:t>
      </w:r>
      <w:r>
        <w:rPr>
          <w:rFonts w:ascii="Times New Roman"/>
          <w:u w:val="single"/>
        </w:rPr>
        <w:tab/>
      </w:r>
    </w:p>
    <w:p w:rsidR="009B6BE1" w:rsidRDefault="00665C87">
      <w:pPr>
        <w:pStyle w:val="Paragrafoelenco"/>
        <w:numPr>
          <w:ilvl w:val="0"/>
          <w:numId w:val="3"/>
        </w:numPr>
        <w:tabs>
          <w:tab w:val="left" w:pos="359"/>
          <w:tab w:val="left" w:pos="1356"/>
          <w:tab w:val="left" w:pos="2761"/>
          <w:tab w:val="left" w:pos="3757"/>
          <w:tab w:val="left" w:pos="5390"/>
          <w:tab w:val="left" w:pos="6496"/>
          <w:tab w:val="left" w:pos="8145"/>
          <w:tab w:val="left" w:pos="9551"/>
        </w:tabs>
        <w:spacing w:before="39"/>
        <w:ind w:left="359" w:right="111" w:hanging="359"/>
        <w:jc w:val="right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</w:p>
    <w:p w:rsidR="009B6BE1" w:rsidRDefault="00665C87">
      <w:pPr>
        <w:tabs>
          <w:tab w:val="left" w:pos="6303"/>
        </w:tabs>
        <w:spacing w:before="39"/>
        <w:ind w:left="820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9B6BE1" w:rsidRDefault="00665C87">
      <w:pPr>
        <w:pStyle w:val="Paragrafoelenco"/>
        <w:numPr>
          <w:ilvl w:val="0"/>
          <w:numId w:val="3"/>
        </w:numPr>
        <w:tabs>
          <w:tab w:val="left" w:pos="819"/>
          <w:tab w:val="left" w:pos="10510"/>
        </w:tabs>
        <w:spacing w:before="43"/>
        <w:ind w:left="819" w:hanging="359"/>
      </w:pPr>
      <w:r>
        <w:rPr>
          <w:spacing w:val="-2"/>
        </w:rPr>
        <w:t>ai</w:t>
      </w:r>
      <w:r>
        <w:rPr>
          <w:spacing w:val="-3"/>
        </w:rPr>
        <w:t xml:space="preserve"> </w:t>
      </w:r>
      <w:r>
        <w:rPr>
          <w:spacing w:val="-2"/>
        </w:rPr>
        <w:t>fini</w:t>
      </w:r>
      <w:r>
        <w:rPr>
          <w:spacing w:val="-3"/>
        </w:rPr>
        <w:t xml:space="preserve"> </w:t>
      </w:r>
      <w:r>
        <w:rPr>
          <w:spacing w:val="-2"/>
        </w:rPr>
        <w:t>della</w:t>
      </w:r>
      <w:r>
        <w:rPr>
          <w:spacing w:val="-3"/>
        </w:rPr>
        <w:t xml:space="preserve"> </w:t>
      </w:r>
      <w:r>
        <w:rPr>
          <w:spacing w:val="-2"/>
        </w:rPr>
        <w:t>maturazione</w:t>
      </w:r>
      <w:r>
        <w:rPr>
          <w:spacing w:val="-3"/>
        </w:rPr>
        <w:t xml:space="preserve"> </w:t>
      </w:r>
      <w:r>
        <w:rPr>
          <w:spacing w:val="-2"/>
        </w:rPr>
        <w:t>delle</w:t>
      </w:r>
      <w:r>
        <w:rPr>
          <w:spacing w:val="-3"/>
        </w:rPr>
        <w:t xml:space="preserve"> </w:t>
      </w:r>
      <w:r>
        <w:rPr>
          <w:spacing w:val="-2"/>
        </w:rPr>
        <w:t>ferie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trovarsi</w:t>
      </w:r>
      <w:r>
        <w:rPr>
          <w:spacing w:val="-3"/>
        </w:rPr>
        <w:t xml:space="preserve"> </w:t>
      </w:r>
      <w:r>
        <w:rPr>
          <w:spacing w:val="-2"/>
        </w:rPr>
        <w:t>al</w:t>
      </w:r>
      <w:r>
        <w:rPr>
          <w:spacing w:val="-3"/>
        </w:rPr>
        <w:t xml:space="preserve"> </w:t>
      </w:r>
      <w:r>
        <w:rPr>
          <w:spacing w:val="-2"/>
        </w:rPr>
        <w:t>(indicare</w:t>
      </w:r>
      <w:r>
        <w:rPr>
          <w:spacing w:val="-3"/>
        </w:rPr>
        <w:t xml:space="preserve"> </w:t>
      </w:r>
      <w:r>
        <w:rPr>
          <w:spacing w:val="-2"/>
        </w:rPr>
        <w:t>gli</w:t>
      </w:r>
      <w:r>
        <w:rPr>
          <w:spacing w:val="-3"/>
        </w:rPr>
        <w:t xml:space="preserve"> </w:t>
      </w:r>
      <w:r>
        <w:rPr>
          <w:spacing w:val="-2"/>
        </w:rPr>
        <w:t>anni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servizio</w:t>
      </w:r>
      <w:r>
        <w:rPr>
          <w:spacing w:val="-3"/>
        </w:rPr>
        <w:t xml:space="preserve"> </w:t>
      </w:r>
      <w:r>
        <w:rPr>
          <w:spacing w:val="-2"/>
        </w:rPr>
        <w:t>compreso</w:t>
      </w:r>
      <w:r>
        <w:rPr>
          <w:spacing w:val="-3"/>
        </w:rPr>
        <w:t xml:space="preserve"> </w:t>
      </w:r>
      <w:r>
        <w:rPr>
          <w:spacing w:val="-2"/>
        </w:rPr>
        <w:t>quello</w:t>
      </w:r>
      <w:r>
        <w:rPr>
          <w:spacing w:val="-3"/>
        </w:rPr>
        <w:t xml:space="preserve"> </w:t>
      </w:r>
      <w:r>
        <w:rPr>
          <w:spacing w:val="-2"/>
        </w:rPr>
        <w:t>attuale)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9B6BE1" w:rsidRDefault="00665C87">
      <w:pPr>
        <w:pStyle w:val="Paragrafoelenco"/>
        <w:numPr>
          <w:ilvl w:val="0"/>
          <w:numId w:val="3"/>
        </w:numPr>
        <w:tabs>
          <w:tab w:val="left" w:pos="819"/>
          <w:tab w:val="left" w:pos="10481"/>
        </w:tabs>
        <w:spacing w:before="39"/>
        <w:ind w:left="819" w:hanging="359"/>
      </w:pP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ASL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9B6BE1" w:rsidRDefault="00665C87">
      <w:pPr>
        <w:pStyle w:val="Paragrafoelenco"/>
        <w:numPr>
          <w:ilvl w:val="0"/>
          <w:numId w:val="3"/>
        </w:numPr>
        <w:tabs>
          <w:tab w:val="left" w:pos="819"/>
        </w:tabs>
        <w:ind w:left="819" w:hanging="359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poter</w:t>
      </w:r>
      <w:r>
        <w:rPr>
          <w:spacing w:val="-6"/>
        </w:rPr>
        <w:t xml:space="preserve"> </w:t>
      </w:r>
      <w:r>
        <w:t>assumere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rPr>
          <w:spacing w:val="-2"/>
        </w:rPr>
        <w:t>motivo:</w:t>
      </w:r>
    </w:p>
    <w:p w:rsidR="009B6BE1" w:rsidRDefault="00665C87" w:rsidP="008A58D6">
      <w:pPr>
        <w:pStyle w:val="Paragrafoelenco"/>
        <w:numPr>
          <w:ilvl w:val="0"/>
          <w:numId w:val="2"/>
        </w:numPr>
        <w:tabs>
          <w:tab w:val="left" w:pos="1515"/>
        </w:tabs>
        <w:spacing w:before="47"/>
        <w:ind w:left="1515" w:hanging="695"/>
      </w:pPr>
      <w:r>
        <w:t>interdizione</w:t>
      </w:r>
      <w:r>
        <w:rPr>
          <w:spacing w:val="-9"/>
        </w:rPr>
        <w:t xml:space="preserve"> </w:t>
      </w:r>
      <w:r>
        <w:t>anticipata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gravi</w:t>
      </w:r>
      <w:r>
        <w:rPr>
          <w:spacing w:val="-9"/>
        </w:rPr>
        <w:t xml:space="preserve"> </w:t>
      </w:r>
      <w:r>
        <w:t>complicanze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maternità,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Dlgs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rPr>
          <w:spacing w:val="-2"/>
        </w:rPr>
        <w:t>151/01,</w:t>
      </w:r>
    </w:p>
    <w:p w:rsidR="009B6BE1" w:rsidRDefault="00665C87" w:rsidP="008A58D6">
      <w:pPr>
        <w:pStyle w:val="Paragrafoelenco"/>
        <w:numPr>
          <w:ilvl w:val="0"/>
          <w:numId w:val="2"/>
        </w:numPr>
        <w:tabs>
          <w:tab w:val="left" w:pos="1515"/>
        </w:tabs>
        <w:spacing w:before="37"/>
        <w:ind w:left="1515" w:hanging="695"/>
      </w:pPr>
      <w:r>
        <w:t>congedo</w:t>
      </w:r>
      <w:r>
        <w:rPr>
          <w:spacing w:val="-12"/>
        </w:rPr>
        <w:t xml:space="preserve"> </w:t>
      </w:r>
      <w:r>
        <w:t>obbligatorio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rPr>
          <w:spacing w:val="-2"/>
        </w:rPr>
        <w:t>maternità</w:t>
      </w:r>
    </w:p>
    <w:p w:rsidR="009B6BE1" w:rsidRDefault="00665C87" w:rsidP="008A58D6">
      <w:pPr>
        <w:pStyle w:val="Paragrafoelenco"/>
        <w:numPr>
          <w:ilvl w:val="0"/>
          <w:numId w:val="2"/>
        </w:numPr>
        <w:tabs>
          <w:tab w:val="left" w:pos="1517"/>
          <w:tab w:val="left" w:pos="2959"/>
          <w:tab w:val="left" w:pos="4939"/>
          <w:tab w:val="left" w:pos="6412"/>
          <w:tab w:val="left" w:pos="7167"/>
          <w:tab w:val="left" w:pos="9017"/>
          <w:tab w:val="left" w:pos="9983"/>
        </w:tabs>
        <w:spacing w:before="42"/>
        <w:ind w:left="1517" w:hanging="697"/>
      </w:pPr>
      <w:r>
        <w:rPr>
          <w:spacing w:val="-2"/>
        </w:rPr>
        <w:t>mandato</w:t>
      </w:r>
      <w:r>
        <w:tab/>
      </w:r>
      <w:r>
        <w:rPr>
          <w:spacing w:val="-2"/>
        </w:rPr>
        <w:t>amministrativo</w:t>
      </w:r>
      <w:r>
        <w:tab/>
      </w:r>
      <w:r>
        <w:rPr>
          <w:spacing w:val="-2"/>
        </w:rPr>
        <w:t>regionale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parlamentare</w:t>
      </w:r>
      <w:r>
        <w:tab/>
      </w:r>
      <w:r>
        <w:rPr>
          <w:spacing w:val="-4"/>
        </w:rPr>
        <w:t>etc.</w:t>
      </w:r>
      <w:r>
        <w:tab/>
      </w:r>
      <w:r>
        <w:rPr>
          <w:spacing w:val="-2"/>
        </w:rPr>
        <w:t>presso</w:t>
      </w:r>
    </w:p>
    <w:p w:rsidR="009B6BE1" w:rsidRDefault="00665C87" w:rsidP="008A58D6">
      <w:pPr>
        <w:pStyle w:val="Corpotesto"/>
        <w:spacing w:before="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1357628</wp:posOffset>
                </wp:positionH>
                <wp:positionV relativeFrom="paragraph">
                  <wp:posOffset>178416</wp:posOffset>
                </wp:positionV>
                <wp:extent cx="25050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6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36C4B" id="Graphic 1" o:spid="_x0000_s1026" style="position:absolute;margin-left:106.9pt;margin-top:14.05pt;width:197.25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" path="m,l250456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9B6BE1" w:rsidRDefault="00665C87" w:rsidP="008A58D6">
      <w:pPr>
        <w:pStyle w:val="Paragrafoelenco"/>
        <w:numPr>
          <w:ilvl w:val="0"/>
          <w:numId w:val="2"/>
        </w:numPr>
        <w:tabs>
          <w:tab w:val="left" w:pos="1517"/>
          <w:tab w:val="left" w:pos="2858"/>
          <w:tab w:val="left" w:pos="3567"/>
          <w:tab w:val="left" w:pos="4768"/>
          <w:tab w:val="left" w:pos="5431"/>
          <w:tab w:val="left" w:pos="6312"/>
          <w:tab w:val="left" w:pos="7502"/>
          <w:tab w:val="left" w:pos="8659"/>
          <w:tab w:val="left" w:pos="9291"/>
          <w:tab w:val="left" w:pos="10403"/>
        </w:tabs>
        <w:spacing w:before="61"/>
        <w:ind w:left="1517" w:hanging="697"/>
      </w:pPr>
      <w:r>
        <w:rPr>
          <w:spacing w:val="-2"/>
        </w:rPr>
        <w:t>aspettativa</w:t>
      </w:r>
      <w:r>
        <w:tab/>
      </w:r>
      <w:r>
        <w:rPr>
          <w:spacing w:val="-5"/>
        </w:rPr>
        <w:t>non</w:t>
      </w:r>
      <w:r>
        <w:tab/>
      </w:r>
      <w:r>
        <w:rPr>
          <w:spacing w:val="-2"/>
        </w:rPr>
        <w:t>retribuita</w:t>
      </w:r>
      <w:r>
        <w:tab/>
      </w:r>
      <w:r>
        <w:rPr>
          <w:spacing w:val="-5"/>
        </w:rPr>
        <w:t>per</w:t>
      </w:r>
      <w:r>
        <w:tab/>
      </w:r>
      <w:r>
        <w:rPr>
          <w:spacing w:val="-2"/>
        </w:rPr>
        <w:t>carica</w:t>
      </w:r>
      <w:r>
        <w:tab/>
      </w:r>
      <w:r>
        <w:rPr>
          <w:spacing w:val="-2"/>
        </w:rPr>
        <w:t>sindacale</w:t>
      </w:r>
      <w:r>
        <w:tab/>
      </w:r>
      <w:r>
        <w:rPr>
          <w:spacing w:val="-2"/>
        </w:rPr>
        <w:t>conferita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Comune</w:t>
      </w:r>
      <w:r>
        <w:tab/>
      </w:r>
      <w:r>
        <w:rPr>
          <w:spacing w:val="-5"/>
        </w:rPr>
        <w:t>di</w:t>
      </w:r>
    </w:p>
    <w:p w:rsidR="009B6BE1" w:rsidRDefault="00665C87" w:rsidP="008A58D6">
      <w:pPr>
        <w:pStyle w:val="Corpotesto"/>
        <w:spacing w:before="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1357628</wp:posOffset>
                </wp:positionH>
                <wp:positionV relativeFrom="paragraph">
                  <wp:posOffset>178435</wp:posOffset>
                </wp:positionV>
                <wp:extent cx="20180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56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77772" id="Graphic 2" o:spid="_x0000_s1026" style="position:absolute;margin-left:106.9pt;margin-top:14.05pt;width:158.9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" path="m,l2017565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9B6BE1" w:rsidRDefault="00665C87" w:rsidP="008A58D6">
      <w:pPr>
        <w:pStyle w:val="Paragrafoelenco"/>
        <w:numPr>
          <w:ilvl w:val="0"/>
          <w:numId w:val="2"/>
        </w:numPr>
        <w:tabs>
          <w:tab w:val="left" w:pos="1517"/>
          <w:tab w:val="left" w:pos="3467"/>
          <w:tab w:val="left" w:pos="4734"/>
          <w:tab w:val="left" w:pos="7059"/>
          <w:tab w:val="left" w:pos="8326"/>
          <w:tab w:val="left" w:pos="9982"/>
        </w:tabs>
        <w:spacing w:before="61"/>
        <w:ind w:left="1517" w:hanging="697"/>
      </w:pPr>
      <w:r>
        <w:rPr>
          <w:spacing w:val="-2"/>
        </w:rPr>
        <w:t>dottorato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Rice</w:t>
      </w:r>
      <w:bookmarkStart w:id="0" w:name="_GoBack"/>
      <w:bookmarkEnd w:id="0"/>
      <w:r>
        <w:rPr>
          <w:spacing w:val="-2"/>
        </w:rPr>
        <w:t>rca/borsa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studio</w:t>
      </w:r>
      <w:r>
        <w:tab/>
      </w:r>
      <w:r>
        <w:rPr>
          <w:spacing w:val="-2"/>
        </w:rPr>
        <w:t>presso</w:t>
      </w:r>
    </w:p>
    <w:p w:rsidR="009B6BE1" w:rsidRDefault="00665C87" w:rsidP="008A58D6">
      <w:pPr>
        <w:pStyle w:val="Corpotesto"/>
        <w:spacing w:before="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1357628</wp:posOffset>
                </wp:positionH>
                <wp:positionV relativeFrom="paragraph">
                  <wp:posOffset>178435</wp:posOffset>
                </wp:positionV>
                <wp:extent cx="354837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83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8379">
                              <a:moveTo>
                                <a:pt x="0" y="0"/>
                              </a:moveTo>
                              <a:lnTo>
                                <a:pt x="354817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1F40D" id="Graphic 3" o:spid="_x0000_s1026" style="position:absolute;margin-left:106.9pt;margin-top:14.05pt;width:279.4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8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" path="m,l354817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9B6BE1" w:rsidRDefault="00665C87" w:rsidP="008A58D6">
      <w:pPr>
        <w:pStyle w:val="Paragrafoelenco"/>
        <w:numPr>
          <w:ilvl w:val="0"/>
          <w:numId w:val="2"/>
        </w:numPr>
        <w:tabs>
          <w:tab w:val="left" w:pos="1515"/>
          <w:tab w:val="left" w:pos="10202"/>
        </w:tabs>
        <w:spacing w:before="61"/>
        <w:ind w:left="1515" w:hanging="695"/>
        <w:rPr>
          <w:rFonts w:ascii="Times New Roman" w:hAnsi="Times New Roman"/>
        </w:rPr>
      </w:pPr>
      <w:r>
        <w:t xml:space="preserve">altro </w:t>
      </w:r>
      <w:r>
        <w:rPr>
          <w:rFonts w:ascii="Times New Roman" w:hAnsi="Times New Roman"/>
          <w:u w:val="single"/>
        </w:rPr>
        <w:tab/>
      </w:r>
    </w:p>
    <w:p w:rsidR="009B6BE1" w:rsidRDefault="00665C87">
      <w:pPr>
        <w:pStyle w:val="Corpotesto"/>
        <w:spacing w:line="273" w:lineRule="auto"/>
        <w:ind w:left="109" w:right="111" w:hanging="10"/>
        <w:jc w:val="both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previdenza</w:t>
      </w:r>
      <w:r>
        <w:rPr>
          <w:spacing w:val="-3"/>
        </w:rPr>
        <w:t xml:space="preserve"> </w:t>
      </w:r>
      <w:r>
        <w:t>complementare</w:t>
      </w:r>
      <w:r>
        <w:rPr>
          <w:spacing w:val="-3"/>
        </w:rPr>
        <w:t xml:space="preserve"> </w:t>
      </w:r>
      <w:r>
        <w:t>riservata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comparto</w:t>
      </w:r>
      <w:r>
        <w:rPr>
          <w:spacing w:val="-3"/>
        </w:rPr>
        <w:t xml:space="preserve"> </w:t>
      </w:r>
      <w:r>
        <w:t>scuola,</w:t>
      </w:r>
      <w:r>
        <w:rPr>
          <w:spacing w:val="-3"/>
        </w:rPr>
        <w:t xml:space="preserve"> </w:t>
      </w:r>
      <w:r>
        <w:t>istituita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accordo tra l’ARAN e le organizzazioni sindacali della scuola del 14 marzo 2001, il/la sottoscritto/a dichiara (Si rammenta che non è iscritto al fondo chi abbia chiesto il riscatto della posizione maturata alla scadenza del precedente contratto):</w:t>
      </w:r>
    </w:p>
    <w:p w:rsidR="009B6BE1" w:rsidRDefault="00665C87">
      <w:pPr>
        <w:pStyle w:val="Paragrafoelenco"/>
        <w:numPr>
          <w:ilvl w:val="0"/>
          <w:numId w:val="2"/>
        </w:numPr>
        <w:tabs>
          <w:tab w:val="left" w:pos="1515"/>
        </w:tabs>
        <w:spacing w:before="11"/>
        <w:ind w:left="1515" w:hanging="710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già</w:t>
      </w:r>
      <w:r>
        <w:rPr>
          <w:spacing w:val="-7"/>
        </w:rPr>
        <w:t xml:space="preserve"> </w:t>
      </w:r>
      <w:r>
        <w:t>iscritto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Fondo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Espero</w:t>
      </w:r>
      <w:r>
        <w:rPr>
          <w:spacing w:val="-7"/>
        </w:rPr>
        <w:t xml:space="preserve"> </w:t>
      </w:r>
      <w:r>
        <w:t>_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optato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riscatto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posizione</w:t>
      </w:r>
      <w:r>
        <w:rPr>
          <w:spacing w:val="-7"/>
        </w:rPr>
        <w:t xml:space="preserve"> </w:t>
      </w:r>
      <w:r>
        <w:rPr>
          <w:spacing w:val="-2"/>
        </w:rPr>
        <w:t>maturata</w:t>
      </w:r>
    </w:p>
    <w:p w:rsidR="009B6BE1" w:rsidRDefault="00665C87">
      <w:pPr>
        <w:pStyle w:val="Paragrafoelenco"/>
        <w:numPr>
          <w:ilvl w:val="0"/>
          <w:numId w:val="2"/>
        </w:numPr>
        <w:tabs>
          <w:tab w:val="left" w:pos="1515"/>
        </w:tabs>
        <w:ind w:left="1515" w:hanging="710"/>
        <w:jc w:val="both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iscritto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Fondo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rPr>
          <w:spacing w:val="-2"/>
        </w:rPr>
        <w:t>Espero</w:t>
      </w:r>
    </w:p>
    <w:p w:rsidR="009B6BE1" w:rsidRDefault="009B6BE1">
      <w:pPr>
        <w:pStyle w:val="Corpotesto"/>
        <w:spacing w:before="77"/>
      </w:pPr>
    </w:p>
    <w:p w:rsidR="009B6BE1" w:rsidRDefault="00665C87">
      <w:pPr>
        <w:pStyle w:val="Titolo1"/>
        <w:ind w:left="4"/>
      </w:pPr>
      <w:r>
        <w:rPr>
          <w:spacing w:val="-2"/>
        </w:rPr>
        <w:t>COMUNICA</w:t>
      </w:r>
    </w:p>
    <w:p w:rsidR="009B6BE1" w:rsidRDefault="00665C87">
      <w:pPr>
        <w:pStyle w:val="Paragrafoelenco"/>
        <w:numPr>
          <w:ilvl w:val="0"/>
          <w:numId w:val="1"/>
        </w:numPr>
        <w:tabs>
          <w:tab w:val="left" w:pos="818"/>
        </w:tabs>
        <w:spacing w:before="43"/>
        <w:ind w:left="818" w:hanging="358"/>
      </w:pP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recapiti:</w:t>
      </w:r>
    </w:p>
    <w:p w:rsidR="009B6BE1" w:rsidRDefault="00665C87">
      <w:pPr>
        <w:pStyle w:val="Corpotesto"/>
        <w:tabs>
          <w:tab w:val="left" w:pos="7720"/>
          <w:tab w:val="left" w:pos="10381"/>
          <w:tab w:val="left" w:pos="10444"/>
        </w:tabs>
        <w:spacing w:line="276" w:lineRule="auto"/>
        <w:ind w:left="805" w:right="237"/>
        <w:jc w:val="both"/>
        <w:rPr>
          <w:rFonts w:ascii="Times New Roman"/>
        </w:rPr>
      </w:pPr>
      <w:r>
        <w:t xml:space="preserve">Indirizzo Posta Elettronica Ordinaria (PEO):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Indirizzo Posta Elettronica Certificata (PEC):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Telefono fisso: </w:t>
      </w:r>
      <w:r>
        <w:rPr>
          <w:rFonts w:ascii="Times New Roman"/>
          <w:u w:val="single"/>
        </w:rPr>
        <w:tab/>
      </w:r>
    </w:p>
    <w:p w:rsidR="009B6BE1" w:rsidRDefault="00665C87">
      <w:pPr>
        <w:pStyle w:val="Corpotesto"/>
        <w:tabs>
          <w:tab w:val="left" w:pos="7744"/>
        </w:tabs>
        <w:spacing w:before="0"/>
        <w:ind w:left="805"/>
        <w:jc w:val="both"/>
        <w:rPr>
          <w:rFonts w:ascii="Times New Roman"/>
        </w:rPr>
      </w:pPr>
      <w:r>
        <w:rPr>
          <w:spacing w:val="-4"/>
        </w:rPr>
        <w:t xml:space="preserve">Telefono </w:t>
      </w:r>
      <w:r>
        <w:t xml:space="preserve">cellulare: </w:t>
      </w:r>
      <w:r>
        <w:rPr>
          <w:rFonts w:ascii="Times New Roman"/>
          <w:u w:val="single"/>
        </w:rPr>
        <w:tab/>
      </w:r>
    </w:p>
    <w:p w:rsidR="009B6BE1" w:rsidRDefault="00665C87">
      <w:pPr>
        <w:pStyle w:val="Paragrafoelenco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112"/>
        <w:jc w:val="both"/>
      </w:pPr>
      <w:r>
        <w:t>la seguente modalità di pagamento per l’accredito degli emolumenti (solamente coloro che non hanno mai prestato servizio nella Scuola devono indicare le coordinate bancarie/postali al fine di consentire l’accredito delle competenze mensili):</w:t>
      </w:r>
    </w:p>
    <w:p w:rsidR="009B6BE1" w:rsidRDefault="00665C87">
      <w:pPr>
        <w:pStyle w:val="Corpotesto"/>
        <w:tabs>
          <w:tab w:val="left" w:pos="10334"/>
        </w:tabs>
        <w:spacing w:before="0"/>
        <w:ind w:left="805"/>
        <w:jc w:val="both"/>
        <w:rPr>
          <w:rFonts w:ascii="Times New Roman"/>
        </w:rPr>
      </w:pPr>
      <w:r>
        <w:t xml:space="preserve">Codice IBAN: </w:t>
      </w:r>
      <w:r>
        <w:rPr>
          <w:rFonts w:ascii="Times New Roman"/>
          <w:u w:val="single"/>
        </w:rPr>
        <w:tab/>
      </w:r>
    </w:p>
    <w:p w:rsidR="009B6BE1" w:rsidRDefault="00665C87">
      <w:pPr>
        <w:pStyle w:val="Corpotesto"/>
        <w:tabs>
          <w:tab w:val="left" w:pos="10491"/>
        </w:tabs>
        <w:spacing w:before="44" w:line="273" w:lineRule="auto"/>
        <w:ind w:left="100" w:right="111" w:firstLine="705"/>
      </w:pPr>
      <w:r>
        <w:t xml:space="preserve">Tipo Conto Corrente (indicare se bancario o postale):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Infine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tempestivamente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modificazione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dovesse</w:t>
      </w:r>
      <w:r>
        <w:rPr>
          <w:spacing w:val="-1"/>
        </w:rPr>
        <w:t xml:space="preserve"> </w:t>
      </w:r>
      <w:r>
        <w:t>intervenire</w:t>
      </w:r>
      <w:r>
        <w:rPr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itinere</w:t>
      </w:r>
      <w:r>
        <w:rPr>
          <w:i/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 quanto dichiarato con il presente modello</w:t>
      </w:r>
    </w:p>
    <w:p w:rsidR="009B6BE1" w:rsidRDefault="009B6BE1">
      <w:pPr>
        <w:pStyle w:val="Corpotesto"/>
        <w:spacing w:before="46"/>
      </w:pPr>
    </w:p>
    <w:p w:rsidR="009B6BE1" w:rsidRDefault="00665C87">
      <w:pPr>
        <w:pStyle w:val="Corpotesto"/>
        <w:spacing w:before="0" w:line="276" w:lineRule="auto"/>
        <w:ind w:left="109" w:right="110" w:hanging="10"/>
        <w:jc w:val="both"/>
      </w:pPr>
      <w:r>
        <w:t>Il/la sottoscritto/a,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:rsidR="009B6BE1" w:rsidRDefault="009B6BE1">
      <w:pPr>
        <w:pStyle w:val="Corpotesto"/>
        <w:spacing w:before="44"/>
      </w:pPr>
    </w:p>
    <w:p w:rsidR="009B6BE1" w:rsidRDefault="00665C87">
      <w:pPr>
        <w:pStyle w:val="Corpotesto"/>
        <w:tabs>
          <w:tab w:val="left" w:pos="3594"/>
        </w:tabs>
        <w:spacing w:before="0" w:line="549" w:lineRule="auto"/>
        <w:ind w:left="100" w:right="3149"/>
        <w:rPr>
          <w:rFonts w:ascii="Times New Roman" w:hAnsi="Times New Roman"/>
        </w:rPr>
      </w:pPr>
      <w:r>
        <w:t>Si</w:t>
      </w:r>
      <w:r>
        <w:rPr>
          <w:spacing w:val="-5"/>
        </w:rPr>
        <w:t xml:space="preserve"> </w:t>
      </w:r>
      <w:r>
        <w:t>allegano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validità Latina, </w:t>
      </w:r>
      <w:r>
        <w:rPr>
          <w:rFonts w:ascii="Times New Roman" w:hAnsi="Times New Roman"/>
          <w:u w:val="single"/>
        </w:rPr>
        <w:tab/>
      </w:r>
    </w:p>
    <w:p w:rsidR="009B6BE1" w:rsidRDefault="00665C87">
      <w:pPr>
        <w:pStyle w:val="Corpotesto"/>
        <w:spacing w:before="3"/>
        <w:ind w:right="110"/>
        <w:jc w:val="right"/>
      </w:pPr>
      <w:r>
        <w:t>Firma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Dipendente</w:t>
      </w:r>
    </w:p>
    <w:p w:rsidR="009B6BE1" w:rsidRDefault="00665C87">
      <w:pPr>
        <w:pStyle w:val="Corpotesto"/>
        <w:spacing w:before="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5288913</wp:posOffset>
                </wp:positionH>
                <wp:positionV relativeFrom="paragraph">
                  <wp:posOffset>177889</wp:posOffset>
                </wp:positionV>
                <wp:extent cx="180911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114">
                              <a:moveTo>
                                <a:pt x="0" y="0"/>
                              </a:moveTo>
                              <a:lnTo>
                                <a:pt x="180885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1BFB1" id="Graphic 4" o:spid="_x0000_s1026" style="position:absolute;margin-left:416.45pt;margin-top:14pt;width:142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" path="m,l1808851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9B6BE1">
      <w:pgSz w:w="11910" w:h="16840"/>
      <w:pgMar w:top="6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158" w:rsidRDefault="004C7158" w:rsidP="008A58D6">
      <w:r>
        <w:separator/>
      </w:r>
    </w:p>
  </w:endnote>
  <w:endnote w:type="continuationSeparator" w:id="0">
    <w:p w:rsidR="004C7158" w:rsidRDefault="004C7158" w:rsidP="008A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08055"/>
      <w:docPartObj>
        <w:docPartGallery w:val="Page Numbers (Bottom of Page)"/>
        <w:docPartUnique/>
      </w:docPartObj>
    </w:sdtPr>
    <w:sdtContent>
      <w:p w:rsidR="008A58D6" w:rsidRDefault="008A58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A58D6" w:rsidRDefault="008A58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158" w:rsidRDefault="004C7158" w:rsidP="008A58D6">
      <w:r>
        <w:separator/>
      </w:r>
    </w:p>
  </w:footnote>
  <w:footnote w:type="continuationSeparator" w:id="0">
    <w:p w:rsidR="004C7158" w:rsidRDefault="004C7158" w:rsidP="008A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0081A"/>
    <w:multiLevelType w:val="hybridMultilevel"/>
    <w:tmpl w:val="F594E312"/>
    <w:lvl w:ilvl="0" w:tplc="C458EFF0">
      <w:numFmt w:val="bullet"/>
      <w:lvlText w:val="•"/>
      <w:lvlJc w:val="left"/>
      <w:pPr>
        <w:ind w:left="80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B2CC4BC">
      <w:start w:val="1"/>
      <w:numFmt w:val="decimal"/>
      <w:lvlText w:val="%2."/>
      <w:lvlJc w:val="left"/>
      <w:pPr>
        <w:ind w:left="116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DEFE2FA2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CB82B7A6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4" w:tplc="DDD25032">
      <w:numFmt w:val="bullet"/>
      <w:lvlText w:val="•"/>
      <w:lvlJc w:val="left"/>
      <w:pPr>
        <w:ind w:left="4334" w:hanging="360"/>
      </w:pPr>
      <w:rPr>
        <w:rFonts w:hint="default"/>
        <w:lang w:val="it-IT" w:eastAsia="en-US" w:bidi="ar-SA"/>
      </w:rPr>
    </w:lvl>
    <w:lvl w:ilvl="5" w:tplc="F680468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B86A6A90">
      <w:numFmt w:val="bullet"/>
      <w:lvlText w:val="•"/>
      <w:lvlJc w:val="left"/>
      <w:pPr>
        <w:ind w:left="6451" w:hanging="360"/>
      </w:pPr>
      <w:rPr>
        <w:rFonts w:hint="default"/>
        <w:lang w:val="it-IT" w:eastAsia="en-US" w:bidi="ar-SA"/>
      </w:rPr>
    </w:lvl>
    <w:lvl w:ilvl="7" w:tplc="9874090A">
      <w:numFmt w:val="bullet"/>
      <w:lvlText w:val="•"/>
      <w:lvlJc w:val="left"/>
      <w:pPr>
        <w:ind w:left="7509" w:hanging="360"/>
      </w:pPr>
      <w:rPr>
        <w:rFonts w:hint="default"/>
        <w:lang w:val="it-IT" w:eastAsia="en-US" w:bidi="ar-SA"/>
      </w:rPr>
    </w:lvl>
    <w:lvl w:ilvl="8" w:tplc="455C2950">
      <w:numFmt w:val="bullet"/>
      <w:lvlText w:val="•"/>
      <w:lvlJc w:val="left"/>
      <w:pPr>
        <w:ind w:left="85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843F38"/>
    <w:multiLevelType w:val="hybridMultilevel"/>
    <w:tmpl w:val="1E76DD1A"/>
    <w:lvl w:ilvl="0" w:tplc="C2F4938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11091FA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BE9E29E6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B4105E6C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B2248844">
      <w:numFmt w:val="bullet"/>
      <w:lvlText w:val="•"/>
      <w:lvlJc w:val="left"/>
      <w:pPr>
        <w:ind w:left="4765" w:hanging="360"/>
      </w:pPr>
      <w:rPr>
        <w:rFonts w:hint="default"/>
        <w:lang w:val="it-IT" w:eastAsia="en-US" w:bidi="ar-SA"/>
      </w:rPr>
    </w:lvl>
    <w:lvl w:ilvl="5" w:tplc="2BA00152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1B140E7E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34946406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AACE402A">
      <w:numFmt w:val="bullet"/>
      <w:lvlText w:val="•"/>
      <w:lvlJc w:val="left"/>
      <w:pPr>
        <w:ind w:left="871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D882687"/>
    <w:multiLevelType w:val="hybridMultilevel"/>
    <w:tmpl w:val="9D40153A"/>
    <w:lvl w:ilvl="0" w:tplc="C66A6898">
      <w:numFmt w:val="bullet"/>
      <w:lvlText w:val=""/>
      <w:lvlJc w:val="left"/>
      <w:pPr>
        <w:ind w:left="1516" w:hanging="6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1060692">
      <w:numFmt w:val="bullet"/>
      <w:lvlText w:val="•"/>
      <w:lvlJc w:val="left"/>
      <w:pPr>
        <w:ind w:left="2436" w:hanging="696"/>
      </w:pPr>
      <w:rPr>
        <w:rFonts w:hint="default"/>
        <w:lang w:val="it-IT" w:eastAsia="en-US" w:bidi="ar-SA"/>
      </w:rPr>
    </w:lvl>
    <w:lvl w:ilvl="2" w:tplc="4F4EE65A">
      <w:numFmt w:val="bullet"/>
      <w:lvlText w:val="•"/>
      <w:lvlJc w:val="left"/>
      <w:pPr>
        <w:ind w:left="3352" w:hanging="696"/>
      </w:pPr>
      <w:rPr>
        <w:rFonts w:hint="default"/>
        <w:lang w:val="it-IT" w:eastAsia="en-US" w:bidi="ar-SA"/>
      </w:rPr>
    </w:lvl>
    <w:lvl w:ilvl="3" w:tplc="CFB02448">
      <w:numFmt w:val="bullet"/>
      <w:lvlText w:val="•"/>
      <w:lvlJc w:val="left"/>
      <w:pPr>
        <w:ind w:left="4269" w:hanging="696"/>
      </w:pPr>
      <w:rPr>
        <w:rFonts w:hint="default"/>
        <w:lang w:val="it-IT" w:eastAsia="en-US" w:bidi="ar-SA"/>
      </w:rPr>
    </w:lvl>
    <w:lvl w:ilvl="4" w:tplc="5F8282A2">
      <w:numFmt w:val="bullet"/>
      <w:lvlText w:val="•"/>
      <w:lvlJc w:val="left"/>
      <w:pPr>
        <w:ind w:left="5185" w:hanging="696"/>
      </w:pPr>
      <w:rPr>
        <w:rFonts w:hint="default"/>
        <w:lang w:val="it-IT" w:eastAsia="en-US" w:bidi="ar-SA"/>
      </w:rPr>
    </w:lvl>
    <w:lvl w:ilvl="5" w:tplc="EBD61B9C">
      <w:numFmt w:val="bullet"/>
      <w:lvlText w:val="•"/>
      <w:lvlJc w:val="left"/>
      <w:pPr>
        <w:ind w:left="6102" w:hanging="696"/>
      </w:pPr>
      <w:rPr>
        <w:rFonts w:hint="default"/>
        <w:lang w:val="it-IT" w:eastAsia="en-US" w:bidi="ar-SA"/>
      </w:rPr>
    </w:lvl>
    <w:lvl w:ilvl="6" w:tplc="BA10A04A">
      <w:numFmt w:val="bullet"/>
      <w:lvlText w:val="•"/>
      <w:lvlJc w:val="left"/>
      <w:pPr>
        <w:ind w:left="7018" w:hanging="696"/>
      </w:pPr>
      <w:rPr>
        <w:rFonts w:hint="default"/>
        <w:lang w:val="it-IT" w:eastAsia="en-US" w:bidi="ar-SA"/>
      </w:rPr>
    </w:lvl>
    <w:lvl w:ilvl="7" w:tplc="CEE6F3F0">
      <w:numFmt w:val="bullet"/>
      <w:lvlText w:val="•"/>
      <w:lvlJc w:val="left"/>
      <w:pPr>
        <w:ind w:left="7934" w:hanging="696"/>
      </w:pPr>
      <w:rPr>
        <w:rFonts w:hint="default"/>
        <w:lang w:val="it-IT" w:eastAsia="en-US" w:bidi="ar-SA"/>
      </w:rPr>
    </w:lvl>
    <w:lvl w:ilvl="8" w:tplc="08F04654">
      <w:numFmt w:val="bullet"/>
      <w:lvlText w:val="•"/>
      <w:lvlJc w:val="left"/>
      <w:pPr>
        <w:ind w:left="8851" w:hanging="69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BE1"/>
    <w:rsid w:val="004C7158"/>
    <w:rsid w:val="00665C87"/>
    <w:rsid w:val="008A58D6"/>
    <w:rsid w:val="009B6BE1"/>
    <w:rsid w:val="00E1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7575CF-4931-4B09-B541-2F9D286D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9"/>
    </w:pPr>
  </w:style>
  <w:style w:type="paragraph" w:styleId="Paragrafoelenco">
    <w:name w:val="List Paragraph"/>
    <w:basedOn w:val="Normale"/>
    <w:uiPriority w:val="1"/>
    <w:qFormat/>
    <w:pPr>
      <w:spacing w:before="38"/>
      <w:ind w:left="819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A58D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D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58D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D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Incollingo</cp:lastModifiedBy>
  <cp:revision>5</cp:revision>
  <dcterms:created xsi:type="dcterms:W3CDTF">2024-06-17T04:31:00Z</dcterms:created>
  <dcterms:modified xsi:type="dcterms:W3CDTF">2024-06-27T09:58:00Z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2024-06-17T00:00:00Z</vt:filetime>
  </property>
  <property fmtid="{D5CDD505-2E9C-101B-9397-08002B2CF9AE}" pid="4" name="Producer">
    <vt:lpwstr>macOS Versione 12.2.1 (Build 21D62) Quartz PDFContext</vt:lpwstr>
  </property>
</Properties>
</file>